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F174F" w:rsidRDefault="006046DA">
      <w:pPr>
        <w:spacing w:after="0" w:line="240" w:lineRule="auto"/>
        <w:jc w:val="right"/>
        <w:rPr>
          <w:b/>
          <w:color w:val="000000"/>
          <w:sz w:val="28"/>
          <w:szCs w:val="28"/>
        </w:rPr>
      </w:pPr>
      <w:r>
        <w:rPr>
          <w:b/>
          <w:color w:val="000000"/>
          <w:sz w:val="28"/>
          <w:szCs w:val="28"/>
        </w:rPr>
        <w:t>I.E.S. Politécnico Jesús Marín</w:t>
      </w:r>
    </w:p>
    <w:p w14:paraId="00000002" w14:textId="77777777" w:rsidR="009F174F" w:rsidRDefault="009F174F">
      <w:pPr>
        <w:spacing w:after="0" w:line="240" w:lineRule="auto"/>
        <w:rPr>
          <w:b/>
          <w:color w:val="323E4F"/>
          <w:sz w:val="60"/>
          <w:szCs w:val="60"/>
        </w:rPr>
      </w:pPr>
    </w:p>
    <w:p w14:paraId="00000003" w14:textId="77777777" w:rsidR="009F174F" w:rsidRDefault="009F174F">
      <w:pPr>
        <w:spacing w:after="0" w:line="240" w:lineRule="auto"/>
        <w:rPr>
          <w:b/>
          <w:color w:val="323E4F"/>
          <w:sz w:val="60"/>
          <w:szCs w:val="60"/>
        </w:rPr>
      </w:pPr>
    </w:p>
    <w:p w14:paraId="00000004" w14:textId="77777777" w:rsidR="009F174F" w:rsidRDefault="009F174F">
      <w:pPr>
        <w:spacing w:after="0" w:line="240" w:lineRule="auto"/>
        <w:rPr>
          <w:b/>
          <w:color w:val="323E4F"/>
          <w:sz w:val="60"/>
          <w:szCs w:val="60"/>
        </w:rPr>
      </w:pPr>
    </w:p>
    <w:p w14:paraId="00000005" w14:textId="77777777" w:rsidR="009F174F" w:rsidRDefault="009F174F">
      <w:pPr>
        <w:spacing w:after="0" w:line="240" w:lineRule="auto"/>
        <w:rPr>
          <w:b/>
          <w:color w:val="323E4F"/>
          <w:sz w:val="60"/>
          <w:szCs w:val="60"/>
        </w:rPr>
      </w:pPr>
    </w:p>
    <w:p w14:paraId="00000006" w14:textId="77777777" w:rsidR="009F174F" w:rsidRDefault="006046DA">
      <w:pPr>
        <w:spacing w:after="0" w:line="240" w:lineRule="auto"/>
        <w:rPr>
          <w:b/>
          <w:color w:val="323E4F"/>
          <w:sz w:val="36"/>
          <w:szCs w:val="36"/>
        </w:rPr>
      </w:pPr>
      <w:r>
        <w:rPr>
          <w:b/>
          <w:color w:val="323E4F"/>
          <w:sz w:val="36"/>
          <w:szCs w:val="36"/>
        </w:rPr>
        <w:t>Módulo Profesional:</w:t>
      </w:r>
    </w:p>
    <w:p w14:paraId="00000007" w14:textId="77777777" w:rsidR="009F174F" w:rsidRDefault="009F174F">
      <w:pPr>
        <w:spacing w:after="0" w:line="240" w:lineRule="auto"/>
        <w:rPr>
          <w:b/>
          <w:color w:val="323E4F"/>
          <w:sz w:val="24"/>
          <w:szCs w:val="24"/>
        </w:rPr>
      </w:pPr>
    </w:p>
    <w:p w14:paraId="00000008" w14:textId="77777777" w:rsidR="009F174F" w:rsidRDefault="006046DA">
      <w:pPr>
        <w:spacing w:after="0" w:line="240" w:lineRule="auto"/>
        <w:rPr>
          <w:b/>
          <w:color w:val="323E4F"/>
          <w:sz w:val="48"/>
          <w:szCs w:val="48"/>
        </w:rPr>
      </w:pPr>
      <w:r>
        <w:rPr>
          <w:b/>
          <w:sz w:val="48"/>
          <w:szCs w:val="48"/>
        </w:rPr>
        <w:t>Animación musical en vivo</w:t>
      </w:r>
    </w:p>
    <w:p w14:paraId="00000009" w14:textId="77777777" w:rsidR="009F174F" w:rsidRDefault="006046DA">
      <w:pPr>
        <w:spacing w:after="0" w:line="240" w:lineRule="auto"/>
        <w:rPr>
          <w:b/>
          <w:color w:val="323E4F"/>
          <w:sz w:val="52"/>
          <w:szCs w:val="52"/>
        </w:rPr>
      </w:pPr>
      <w:r>
        <w:rPr>
          <w:b/>
          <w:color w:val="323E4F"/>
          <w:sz w:val="52"/>
          <w:szCs w:val="52"/>
        </w:rPr>
        <w:t>_____________________________</w:t>
      </w:r>
    </w:p>
    <w:p w14:paraId="0000000A" w14:textId="77777777" w:rsidR="009F174F" w:rsidRDefault="009F174F">
      <w:pPr>
        <w:spacing w:after="0" w:line="240" w:lineRule="auto"/>
        <w:rPr>
          <w:sz w:val="25"/>
          <w:szCs w:val="25"/>
        </w:rPr>
      </w:pPr>
    </w:p>
    <w:p w14:paraId="0000000B" w14:textId="77777777" w:rsidR="009F174F" w:rsidRDefault="006046DA">
      <w:pPr>
        <w:spacing w:after="0" w:line="240" w:lineRule="auto"/>
        <w:rPr>
          <w:b/>
          <w:color w:val="000000"/>
          <w:sz w:val="20"/>
          <w:szCs w:val="20"/>
        </w:rPr>
      </w:pPr>
      <w:r>
        <w:rPr>
          <w:sz w:val="25"/>
          <w:szCs w:val="25"/>
        </w:rPr>
        <w:t>Técnico en vídeo disc-jockey y sonido</w:t>
      </w:r>
      <w:r>
        <w:rPr>
          <w:color w:val="000000"/>
          <w:sz w:val="25"/>
          <w:szCs w:val="25"/>
        </w:rPr>
        <w:t xml:space="preserve"> </w:t>
      </w:r>
    </w:p>
    <w:p w14:paraId="0000000C" w14:textId="77777777" w:rsidR="009F174F" w:rsidRDefault="009F174F">
      <w:pPr>
        <w:spacing w:after="0" w:line="240" w:lineRule="auto"/>
        <w:rPr>
          <w:b/>
          <w:color w:val="000000"/>
          <w:sz w:val="20"/>
          <w:szCs w:val="20"/>
        </w:rPr>
      </w:pPr>
    </w:p>
    <w:p w14:paraId="0000000D" w14:textId="77777777" w:rsidR="009F174F" w:rsidRDefault="006046DA">
      <w:pPr>
        <w:spacing w:after="0" w:line="240" w:lineRule="auto"/>
        <w:rPr>
          <w:b/>
          <w:color w:val="000000"/>
          <w:sz w:val="20"/>
          <w:szCs w:val="20"/>
        </w:rPr>
      </w:pPr>
      <w:r>
        <w:rPr>
          <w:b/>
          <w:color w:val="000000"/>
          <w:sz w:val="20"/>
          <w:szCs w:val="20"/>
        </w:rPr>
        <w:t>Curso 2019 /</w:t>
      </w:r>
      <w:r>
        <w:rPr>
          <w:b/>
          <w:sz w:val="20"/>
          <w:szCs w:val="20"/>
        </w:rPr>
        <w:t>20</w:t>
      </w:r>
      <w:r>
        <w:rPr>
          <w:b/>
          <w:color w:val="000000"/>
          <w:sz w:val="20"/>
          <w:szCs w:val="20"/>
        </w:rPr>
        <w:t xml:space="preserve">   </w:t>
      </w:r>
    </w:p>
    <w:p w14:paraId="0000000E" w14:textId="77777777" w:rsidR="009F174F" w:rsidRDefault="006046DA">
      <w:pPr>
        <w:spacing w:after="0" w:line="240" w:lineRule="auto"/>
        <w:rPr>
          <w:b/>
          <w:color w:val="000000"/>
          <w:sz w:val="20"/>
          <w:szCs w:val="20"/>
        </w:rPr>
      </w:pPr>
      <w:r>
        <w:rPr>
          <w:b/>
          <w:color w:val="000000"/>
          <w:sz w:val="20"/>
          <w:szCs w:val="20"/>
        </w:rPr>
        <w:t>Código: 1302</w:t>
      </w:r>
    </w:p>
    <w:p w14:paraId="0000000F" w14:textId="77777777" w:rsidR="009F174F" w:rsidRDefault="009F174F">
      <w:pPr>
        <w:spacing w:after="0" w:line="240" w:lineRule="auto"/>
        <w:jc w:val="right"/>
        <w:rPr>
          <w:b/>
          <w:color w:val="000000"/>
          <w:sz w:val="20"/>
          <w:szCs w:val="20"/>
        </w:rPr>
      </w:pPr>
    </w:p>
    <w:p w14:paraId="00000010" w14:textId="77777777" w:rsidR="009F174F" w:rsidRDefault="009F174F">
      <w:pPr>
        <w:spacing w:after="0" w:line="240" w:lineRule="auto"/>
        <w:jc w:val="right"/>
        <w:rPr>
          <w:b/>
          <w:color w:val="000000"/>
          <w:sz w:val="20"/>
          <w:szCs w:val="20"/>
        </w:rPr>
      </w:pPr>
    </w:p>
    <w:p w14:paraId="00000011" w14:textId="77777777" w:rsidR="009F174F" w:rsidRDefault="009F174F">
      <w:pPr>
        <w:spacing w:after="0" w:line="240" w:lineRule="auto"/>
        <w:jc w:val="right"/>
        <w:rPr>
          <w:b/>
          <w:color w:val="000000"/>
          <w:sz w:val="20"/>
          <w:szCs w:val="20"/>
        </w:rPr>
      </w:pPr>
    </w:p>
    <w:p w14:paraId="00000012" w14:textId="77777777" w:rsidR="009F174F" w:rsidRDefault="009F174F">
      <w:pPr>
        <w:spacing w:after="0" w:line="240" w:lineRule="auto"/>
        <w:jc w:val="right"/>
        <w:rPr>
          <w:b/>
          <w:color w:val="000000"/>
          <w:sz w:val="20"/>
          <w:szCs w:val="20"/>
        </w:rPr>
      </w:pPr>
    </w:p>
    <w:p w14:paraId="00000013" w14:textId="77777777" w:rsidR="009F174F" w:rsidRDefault="009F174F">
      <w:pPr>
        <w:spacing w:after="0" w:line="240" w:lineRule="auto"/>
        <w:jc w:val="right"/>
        <w:rPr>
          <w:b/>
          <w:color w:val="000000"/>
          <w:sz w:val="20"/>
          <w:szCs w:val="20"/>
        </w:rPr>
      </w:pPr>
    </w:p>
    <w:p w14:paraId="00000014" w14:textId="77777777" w:rsidR="009F174F" w:rsidRDefault="009F174F">
      <w:pPr>
        <w:spacing w:after="0" w:line="240" w:lineRule="auto"/>
        <w:jc w:val="right"/>
        <w:rPr>
          <w:b/>
          <w:color w:val="000000"/>
          <w:sz w:val="20"/>
          <w:szCs w:val="20"/>
        </w:rPr>
      </w:pPr>
    </w:p>
    <w:p w14:paraId="00000015" w14:textId="77777777" w:rsidR="009F174F" w:rsidRDefault="009F174F">
      <w:pPr>
        <w:spacing w:after="0" w:line="240" w:lineRule="auto"/>
        <w:jc w:val="right"/>
        <w:rPr>
          <w:b/>
          <w:color w:val="000000"/>
          <w:sz w:val="20"/>
          <w:szCs w:val="20"/>
        </w:rPr>
      </w:pPr>
    </w:p>
    <w:p w14:paraId="00000016" w14:textId="77777777" w:rsidR="009F174F" w:rsidRDefault="009F174F">
      <w:pPr>
        <w:spacing w:after="0" w:line="240" w:lineRule="auto"/>
        <w:jc w:val="right"/>
        <w:rPr>
          <w:b/>
          <w:color w:val="000000"/>
          <w:sz w:val="20"/>
          <w:szCs w:val="20"/>
        </w:rPr>
      </w:pPr>
    </w:p>
    <w:p w14:paraId="00000017" w14:textId="77777777" w:rsidR="009F174F" w:rsidRDefault="009F174F">
      <w:pPr>
        <w:spacing w:after="0" w:line="240" w:lineRule="auto"/>
        <w:jc w:val="right"/>
        <w:rPr>
          <w:b/>
          <w:color w:val="000000"/>
          <w:sz w:val="20"/>
          <w:szCs w:val="20"/>
        </w:rPr>
      </w:pPr>
    </w:p>
    <w:p w14:paraId="00000018" w14:textId="77777777" w:rsidR="009F174F" w:rsidRDefault="009F174F">
      <w:pPr>
        <w:spacing w:after="0" w:line="240" w:lineRule="auto"/>
        <w:jc w:val="right"/>
        <w:rPr>
          <w:b/>
          <w:color w:val="000000"/>
          <w:sz w:val="20"/>
          <w:szCs w:val="20"/>
        </w:rPr>
      </w:pPr>
    </w:p>
    <w:p w14:paraId="00000019" w14:textId="77777777" w:rsidR="009F174F" w:rsidRDefault="009F174F">
      <w:pPr>
        <w:spacing w:after="0" w:line="240" w:lineRule="auto"/>
        <w:jc w:val="right"/>
        <w:rPr>
          <w:b/>
          <w:color w:val="000000"/>
          <w:sz w:val="20"/>
          <w:szCs w:val="20"/>
        </w:rPr>
      </w:pPr>
    </w:p>
    <w:p w14:paraId="0000001A" w14:textId="77777777" w:rsidR="009F174F" w:rsidRDefault="009F174F">
      <w:pPr>
        <w:spacing w:after="0" w:line="240" w:lineRule="auto"/>
        <w:jc w:val="right"/>
        <w:rPr>
          <w:b/>
          <w:color w:val="000000"/>
          <w:sz w:val="20"/>
          <w:szCs w:val="20"/>
        </w:rPr>
      </w:pPr>
    </w:p>
    <w:p w14:paraId="0000001B" w14:textId="77777777" w:rsidR="009F174F" w:rsidRDefault="009F174F">
      <w:pPr>
        <w:spacing w:after="0" w:line="240" w:lineRule="auto"/>
        <w:jc w:val="right"/>
        <w:rPr>
          <w:b/>
          <w:color w:val="000000"/>
          <w:sz w:val="20"/>
          <w:szCs w:val="20"/>
        </w:rPr>
      </w:pPr>
    </w:p>
    <w:p w14:paraId="0000001C" w14:textId="77777777" w:rsidR="009F174F" w:rsidRDefault="009F174F">
      <w:pPr>
        <w:spacing w:after="0" w:line="240" w:lineRule="auto"/>
        <w:jc w:val="right"/>
        <w:rPr>
          <w:b/>
          <w:color w:val="000000"/>
          <w:sz w:val="20"/>
          <w:szCs w:val="20"/>
        </w:rPr>
      </w:pPr>
    </w:p>
    <w:p w14:paraId="0000001D" w14:textId="77777777" w:rsidR="009F174F" w:rsidRDefault="009F174F">
      <w:pPr>
        <w:spacing w:after="0" w:line="240" w:lineRule="auto"/>
        <w:jc w:val="right"/>
        <w:rPr>
          <w:b/>
          <w:color w:val="000000"/>
          <w:sz w:val="20"/>
          <w:szCs w:val="20"/>
        </w:rPr>
      </w:pPr>
    </w:p>
    <w:p w14:paraId="0000001E" w14:textId="77777777" w:rsidR="009F174F" w:rsidRDefault="009F174F">
      <w:pPr>
        <w:spacing w:after="0" w:line="240" w:lineRule="auto"/>
        <w:jc w:val="right"/>
        <w:rPr>
          <w:b/>
          <w:color w:val="000000"/>
          <w:sz w:val="20"/>
          <w:szCs w:val="20"/>
        </w:rPr>
      </w:pPr>
    </w:p>
    <w:p w14:paraId="0000001F" w14:textId="77777777" w:rsidR="009F174F" w:rsidRDefault="009F174F">
      <w:pPr>
        <w:spacing w:after="0" w:line="240" w:lineRule="auto"/>
        <w:jc w:val="right"/>
        <w:rPr>
          <w:b/>
          <w:color w:val="000000"/>
          <w:sz w:val="20"/>
          <w:szCs w:val="20"/>
        </w:rPr>
      </w:pPr>
    </w:p>
    <w:p w14:paraId="00000020" w14:textId="77777777" w:rsidR="009F174F" w:rsidRDefault="009F174F">
      <w:pPr>
        <w:spacing w:after="0" w:line="240" w:lineRule="auto"/>
        <w:jc w:val="right"/>
        <w:rPr>
          <w:b/>
          <w:color w:val="000000"/>
          <w:sz w:val="20"/>
          <w:szCs w:val="20"/>
        </w:rPr>
      </w:pPr>
    </w:p>
    <w:p w14:paraId="00000021" w14:textId="77777777" w:rsidR="009F174F" w:rsidRDefault="009F174F">
      <w:pPr>
        <w:spacing w:after="0" w:line="240" w:lineRule="auto"/>
        <w:jc w:val="right"/>
        <w:rPr>
          <w:b/>
          <w:color w:val="000000"/>
          <w:sz w:val="20"/>
          <w:szCs w:val="20"/>
        </w:rPr>
      </w:pPr>
    </w:p>
    <w:p w14:paraId="00000022" w14:textId="77777777" w:rsidR="009F174F" w:rsidRDefault="009F174F">
      <w:pPr>
        <w:spacing w:after="0" w:line="240" w:lineRule="auto"/>
        <w:jc w:val="right"/>
        <w:rPr>
          <w:b/>
          <w:color w:val="000000"/>
          <w:sz w:val="20"/>
          <w:szCs w:val="20"/>
        </w:rPr>
      </w:pPr>
    </w:p>
    <w:p w14:paraId="00000023" w14:textId="77777777" w:rsidR="009F174F" w:rsidRDefault="009F174F">
      <w:pPr>
        <w:spacing w:after="0" w:line="240" w:lineRule="auto"/>
        <w:jc w:val="right"/>
        <w:rPr>
          <w:b/>
          <w:color w:val="000000"/>
          <w:sz w:val="20"/>
          <w:szCs w:val="20"/>
        </w:rPr>
      </w:pPr>
    </w:p>
    <w:p w14:paraId="00000024" w14:textId="77777777" w:rsidR="009F174F" w:rsidRDefault="009F174F">
      <w:pPr>
        <w:spacing w:after="0" w:line="240" w:lineRule="auto"/>
        <w:jc w:val="right"/>
        <w:rPr>
          <w:b/>
          <w:color w:val="000000"/>
          <w:sz w:val="20"/>
          <w:szCs w:val="20"/>
        </w:rPr>
      </w:pPr>
    </w:p>
    <w:p w14:paraId="00000025" w14:textId="77777777" w:rsidR="009F174F" w:rsidRDefault="009F174F">
      <w:pPr>
        <w:spacing w:after="0" w:line="240" w:lineRule="auto"/>
        <w:jc w:val="right"/>
        <w:rPr>
          <w:b/>
          <w:color w:val="000000"/>
          <w:sz w:val="20"/>
          <w:szCs w:val="20"/>
        </w:rPr>
      </w:pPr>
    </w:p>
    <w:p w14:paraId="00000026" w14:textId="77777777" w:rsidR="009F174F" w:rsidRDefault="009F174F">
      <w:pPr>
        <w:spacing w:after="0" w:line="240" w:lineRule="auto"/>
        <w:jc w:val="right"/>
        <w:rPr>
          <w:b/>
          <w:color w:val="000000"/>
          <w:sz w:val="20"/>
          <w:szCs w:val="20"/>
        </w:rPr>
      </w:pPr>
    </w:p>
    <w:p w14:paraId="00000027" w14:textId="77777777" w:rsidR="009F174F" w:rsidRDefault="009F174F">
      <w:pPr>
        <w:spacing w:after="0" w:line="240" w:lineRule="auto"/>
        <w:jc w:val="right"/>
        <w:rPr>
          <w:b/>
          <w:color w:val="000000"/>
          <w:sz w:val="20"/>
          <w:szCs w:val="20"/>
        </w:rPr>
      </w:pPr>
    </w:p>
    <w:p w14:paraId="00000028" w14:textId="77777777" w:rsidR="009F174F" w:rsidRDefault="009F174F">
      <w:pPr>
        <w:spacing w:after="0" w:line="240" w:lineRule="auto"/>
        <w:jc w:val="right"/>
        <w:rPr>
          <w:b/>
          <w:color w:val="000000"/>
          <w:sz w:val="20"/>
          <w:szCs w:val="20"/>
        </w:rPr>
      </w:pPr>
    </w:p>
    <w:p w14:paraId="00000029" w14:textId="729FEE72" w:rsidR="009F174F" w:rsidRDefault="006046DA">
      <w:pPr>
        <w:spacing w:after="0" w:line="240" w:lineRule="auto"/>
        <w:ind w:left="4248"/>
        <w:rPr>
          <w:b/>
          <w:color w:val="000000"/>
          <w:sz w:val="20"/>
          <w:szCs w:val="20"/>
        </w:rPr>
      </w:pPr>
      <w:r>
        <w:rPr>
          <w:b/>
          <w:color w:val="000000"/>
          <w:sz w:val="20"/>
          <w:szCs w:val="20"/>
        </w:rPr>
        <w:t xml:space="preserve">     </w:t>
      </w:r>
      <w:r>
        <w:rPr>
          <w:b/>
          <w:color w:val="000000"/>
          <w:sz w:val="20"/>
          <w:szCs w:val="20"/>
        </w:rPr>
        <w:tab/>
        <w:t xml:space="preserve">             </w:t>
      </w:r>
      <w:r>
        <w:rPr>
          <w:b/>
          <w:color w:val="000000"/>
          <w:sz w:val="20"/>
          <w:szCs w:val="20"/>
        </w:rPr>
        <w:t>Profesor:   Miguel Mancera Ponce</w:t>
      </w:r>
    </w:p>
    <w:p w14:paraId="0000002A" w14:textId="77777777" w:rsidR="009F174F" w:rsidRDefault="009F174F">
      <w:pPr>
        <w:jc w:val="both"/>
        <w:rPr>
          <w:sz w:val="20"/>
          <w:szCs w:val="20"/>
        </w:rPr>
      </w:pPr>
    </w:p>
    <w:p w14:paraId="0000002B" w14:textId="77777777" w:rsidR="009F174F" w:rsidRDefault="009F174F">
      <w:pPr>
        <w:jc w:val="both"/>
        <w:rPr>
          <w:sz w:val="20"/>
          <w:szCs w:val="20"/>
        </w:rPr>
      </w:pPr>
    </w:p>
    <w:p w14:paraId="0000002C" w14:textId="77777777" w:rsidR="009F174F" w:rsidRDefault="009F174F">
      <w:pPr>
        <w:jc w:val="both"/>
        <w:rPr>
          <w:sz w:val="20"/>
          <w:szCs w:val="20"/>
        </w:rPr>
      </w:pPr>
    </w:p>
    <w:p w14:paraId="0000002D" w14:textId="77777777" w:rsidR="009F174F" w:rsidRDefault="009F174F">
      <w:pPr>
        <w:jc w:val="both"/>
        <w:rPr>
          <w:sz w:val="20"/>
          <w:szCs w:val="20"/>
        </w:rPr>
      </w:pPr>
    </w:p>
    <w:p w14:paraId="0000002E" w14:textId="77777777" w:rsidR="009F174F" w:rsidRDefault="009F174F">
      <w:pPr>
        <w:jc w:val="both"/>
        <w:rPr>
          <w:sz w:val="20"/>
          <w:szCs w:val="20"/>
        </w:rPr>
      </w:pPr>
    </w:p>
    <w:p w14:paraId="0000002F" w14:textId="77777777" w:rsidR="009F174F" w:rsidRDefault="009F174F">
      <w:pPr>
        <w:jc w:val="both"/>
        <w:rPr>
          <w:sz w:val="20"/>
          <w:szCs w:val="20"/>
        </w:rPr>
      </w:pPr>
    </w:p>
    <w:p w14:paraId="00000030" w14:textId="77777777" w:rsidR="009F174F" w:rsidRDefault="006046DA">
      <w:pPr>
        <w:jc w:val="both"/>
        <w:rPr>
          <w:smallCaps/>
          <w:color w:val="8496B0"/>
          <w:sz w:val="20"/>
          <w:szCs w:val="20"/>
        </w:rPr>
      </w:pPr>
      <w:r>
        <w:rPr>
          <w:smallCaps/>
          <w:color w:val="4472C4"/>
          <w:sz w:val="20"/>
          <w:szCs w:val="20"/>
        </w:rPr>
        <w:t>NORMATIVA REGULADORA.</w:t>
      </w:r>
    </w:p>
    <w:p w14:paraId="00000031"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 xml:space="preserve">REAL DECRETO 556/2012, de 23 de marzo, por el que se establece el título de Técnico en Vídeo Disc-jockey y Sonido y se fijan sus enseñanzas mínimas. (BOE - </w:t>
      </w:r>
      <w:proofErr w:type="gramStart"/>
      <w:r>
        <w:rPr>
          <w:color w:val="000000"/>
          <w:sz w:val="20"/>
          <w:szCs w:val="20"/>
        </w:rPr>
        <w:t>Miércoles</w:t>
      </w:r>
      <w:proofErr w:type="gramEnd"/>
      <w:r>
        <w:rPr>
          <w:color w:val="000000"/>
          <w:sz w:val="20"/>
          <w:szCs w:val="20"/>
        </w:rPr>
        <w:t xml:space="preserve"> 18 de abril de 2012).</w:t>
      </w:r>
    </w:p>
    <w:p w14:paraId="00000032" w14:textId="77777777" w:rsidR="009F174F" w:rsidRDefault="009F174F">
      <w:pPr>
        <w:pBdr>
          <w:top w:val="nil"/>
          <w:left w:val="nil"/>
          <w:bottom w:val="nil"/>
          <w:right w:val="nil"/>
          <w:between w:val="nil"/>
        </w:pBdr>
        <w:spacing w:after="0" w:line="240" w:lineRule="auto"/>
        <w:ind w:left="1068" w:hanging="720"/>
        <w:jc w:val="both"/>
        <w:rPr>
          <w:color w:val="000000"/>
          <w:sz w:val="20"/>
          <w:szCs w:val="20"/>
        </w:rPr>
      </w:pPr>
    </w:p>
    <w:p w14:paraId="00000033"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ORDEN de 24 de octubre de 2014, por la que se desarrolla el currícu</w:t>
      </w:r>
      <w:r>
        <w:rPr>
          <w:color w:val="000000"/>
          <w:sz w:val="20"/>
          <w:szCs w:val="20"/>
        </w:rPr>
        <w:t>lo correspondiente al título de Técnico en vídeo disc-jockey y sonido (Boletín Oficial de la Junta de Andalucía - 19 de noviembre 2014).</w:t>
      </w:r>
    </w:p>
    <w:p w14:paraId="00000034" w14:textId="77777777" w:rsidR="009F174F" w:rsidRDefault="009F174F">
      <w:pPr>
        <w:pBdr>
          <w:top w:val="nil"/>
          <w:left w:val="nil"/>
          <w:bottom w:val="nil"/>
          <w:right w:val="nil"/>
          <w:between w:val="nil"/>
        </w:pBdr>
        <w:ind w:left="720" w:hanging="720"/>
        <w:rPr>
          <w:color w:val="000000"/>
          <w:sz w:val="24"/>
          <w:szCs w:val="24"/>
        </w:rPr>
      </w:pPr>
    </w:p>
    <w:p w14:paraId="00000035" w14:textId="77777777" w:rsidR="009F174F" w:rsidRDefault="006046DA">
      <w:pPr>
        <w:jc w:val="both"/>
        <w:rPr>
          <w:smallCaps/>
          <w:sz w:val="20"/>
          <w:szCs w:val="20"/>
        </w:rPr>
      </w:pPr>
      <w:r>
        <w:rPr>
          <w:smallCaps/>
          <w:sz w:val="20"/>
          <w:szCs w:val="20"/>
        </w:rPr>
        <w:t xml:space="preserve"> </w:t>
      </w:r>
      <w:r>
        <w:rPr>
          <w:smallCaps/>
          <w:color w:val="4472C4"/>
          <w:sz w:val="20"/>
          <w:szCs w:val="20"/>
        </w:rPr>
        <w:t>ASOCIADO A CUALIFICACIONES Y UNIDADES DE COMPETENCIA</w:t>
      </w:r>
    </w:p>
    <w:p w14:paraId="00000036" w14:textId="77777777" w:rsidR="009F174F" w:rsidRDefault="006046DA">
      <w:pPr>
        <w:numPr>
          <w:ilvl w:val="0"/>
          <w:numId w:val="4"/>
        </w:numPr>
        <w:pBdr>
          <w:top w:val="nil"/>
          <w:left w:val="nil"/>
          <w:bottom w:val="nil"/>
          <w:right w:val="nil"/>
          <w:between w:val="nil"/>
        </w:pBdr>
        <w:spacing w:after="0"/>
        <w:jc w:val="both"/>
        <w:rPr>
          <w:color w:val="000000"/>
          <w:sz w:val="20"/>
          <w:szCs w:val="20"/>
        </w:rPr>
      </w:pPr>
      <w:r>
        <w:rPr>
          <w:color w:val="000000"/>
          <w:sz w:val="20"/>
          <w:szCs w:val="20"/>
        </w:rPr>
        <w:t xml:space="preserve">Cualificaciones profesionales completas: </w:t>
      </w:r>
    </w:p>
    <w:p w14:paraId="00000037" w14:textId="77777777" w:rsidR="009F174F" w:rsidRDefault="006046DA">
      <w:pPr>
        <w:pBdr>
          <w:top w:val="nil"/>
          <w:left w:val="nil"/>
          <w:bottom w:val="nil"/>
          <w:right w:val="nil"/>
          <w:between w:val="nil"/>
        </w:pBdr>
        <w:ind w:left="720" w:hanging="720"/>
        <w:jc w:val="both"/>
        <w:rPr>
          <w:color w:val="000000"/>
          <w:sz w:val="20"/>
          <w:szCs w:val="20"/>
        </w:rPr>
      </w:pPr>
      <w:r>
        <w:rPr>
          <w:i/>
          <w:color w:val="000000"/>
          <w:sz w:val="20"/>
          <w:szCs w:val="20"/>
        </w:rPr>
        <w:t>Relación de cualificaciones y unidades de competencia del Catálogo Nacional de Cualificaciones Profesionales incluidas en el título.</w:t>
      </w:r>
    </w:p>
    <w:p w14:paraId="00000038" w14:textId="77777777" w:rsidR="009F174F" w:rsidRDefault="006046DA">
      <w:pPr>
        <w:ind w:left="1276" w:hanging="283"/>
        <w:jc w:val="both"/>
        <w:rPr>
          <w:sz w:val="20"/>
          <w:szCs w:val="20"/>
        </w:rPr>
      </w:pPr>
      <w:r>
        <w:rPr>
          <w:sz w:val="20"/>
          <w:szCs w:val="20"/>
        </w:rPr>
        <w:t>a) Operaciones de sonido IMS436_2 (Real Decreto 1957/2009, de 18 de diciembre), que comprende las siguientes unidades de co</w:t>
      </w:r>
      <w:r>
        <w:rPr>
          <w:sz w:val="20"/>
          <w:szCs w:val="20"/>
        </w:rPr>
        <w:t xml:space="preserve">mpetencia: </w:t>
      </w:r>
    </w:p>
    <w:p w14:paraId="00000039" w14:textId="77777777" w:rsidR="009F174F" w:rsidRDefault="006046DA">
      <w:pPr>
        <w:spacing w:line="240" w:lineRule="auto"/>
        <w:ind w:left="2127" w:hanging="709"/>
        <w:jc w:val="both"/>
        <w:rPr>
          <w:sz w:val="20"/>
          <w:szCs w:val="20"/>
        </w:rPr>
      </w:pPr>
      <w:r>
        <w:rPr>
          <w:sz w:val="20"/>
          <w:szCs w:val="20"/>
        </w:rPr>
        <w:t xml:space="preserve">- UC1402_2:   Instalar, montar, desmontar y mantener el equipamiento en producciones de sonido. </w:t>
      </w:r>
    </w:p>
    <w:p w14:paraId="0000003A" w14:textId="77777777" w:rsidR="009F174F" w:rsidRDefault="006046DA">
      <w:pPr>
        <w:spacing w:line="240" w:lineRule="auto"/>
        <w:ind w:left="2127" w:hanging="709"/>
        <w:jc w:val="both"/>
        <w:rPr>
          <w:sz w:val="20"/>
          <w:szCs w:val="20"/>
        </w:rPr>
      </w:pPr>
      <w:r>
        <w:rPr>
          <w:sz w:val="20"/>
          <w:szCs w:val="20"/>
        </w:rPr>
        <w:t xml:space="preserve">- UC1403_2: Colaborar en operaciones de mezcla directa, edición y grabación en producciones de sonido. </w:t>
      </w:r>
    </w:p>
    <w:p w14:paraId="0000003B" w14:textId="77777777" w:rsidR="009F174F" w:rsidRDefault="006046DA">
      <w:pPr>
        <w:spacing w:line="240" w:lineRule="auto"/>
        <w:ind w:left="2127" w:hanging="709"/>
        <w:jc w:val="both"/>
        <w:rPr>
          <w:sz w:val="20"/>
          <w:szCs w:val="20"/>
        </w:rPr>
      </w:pPr>
      <w:r>
        <w:rPr>
          <w:sz w:val="20"/>
          <w:szCs w:val="20"/>
        </w:rPr>
        <w:t xml:space="preserve">- UC1404_2: Ubicar y direccionar la </w:t>
      </w:r>
      <w:proofErr w:type="spellStart"/>
      <w:r>
        <w:rPr>
          <w:sz w:val="20"/>
          <w:szCs w:val="20"/>
        </w:rPr>
        <w:t>microfo</w:t>
      </w:r>
      <w:r>
        <w:rPr>
          <w:sz w:val="20"/>
          <w:szCs w:val="20"/>
        </w:rPr>
        <w:t>nía</w:t>
      </w:r>
      <w:proofErr w:type="spellEnd"/>
      <w:r>
        <w:rPr>
          <w:sz w:val="20"/>
          <w:szCs w:val="20"/>
        </w:rPr>
        <w:t xml:space="preserve"> en producciones de sonido. </w:t>
      </w:r>
    </w:p>
    <w:p w14:paraId="0000003C" w14:textId="77777777" w:rsidR="009F174F" w:rsidRDefault="009F174F">
      <w:pPr>
        <w:ind w:left="2835" w:hanging="1417"/>
        <w:jc w:val="both"/>
        <w:rPr>
          <w:sz w:val="20"/>
          <w:szCs w:val="20"/>
        </w:rPr>
      </w:pPr>
    </w:p>
    <w:p w14:paraId="0000003D" w14:textId="77777777" w:rsidR="009F174F" w:rsidRDefault="006046DA">
      <w:pPr>
        <w:ind w:left="1276" w:hanging="283"/>
        <w:jc w:val="both"/>
        <w:rPr>
          <w:sz w:val="20"/>
          <w:szCs w:val="20"/>
        </w:rPr>
      </w:pPr>
      <w:r>
        <w:rPr>
          <w:sz w:val="20"/>
          <w:szCs w:val="20"/>
        </w:rPr>
        <w:t>b) Animación musical y visual en vivo y en directo IMS434_2 (Real Decreto 1957/2009, de 18 de diciembre), que comprende las siguientes unidades de competencia:</w:t>
      </w:r>
    </w:p>
    <w:p w14:paraId="0000003E" w14:textId="77777777" w:rsidR="009F174F" w:rsidRDefault="006046DA">
      <w:pPr>
        <w:spacing w:line="240" w:lineRule="auto"/>
        <w:ind w:left="2127" w:hanging="709"/>
        <w:jc w:val="both"/>
        <w:rPr>
          <w:sz w:val="20"/>
          <w:szCs w:val="20"/>
        </w:rPr>
      </w:pPr>
      <w:r>
        <w:rPr>
          <w:sz w:val="20"/>
          <w:szCs w:val="20"/>
        </w:rPr>
        <w:t>- UC1396_2: Preparar la infraestructura y colaborar en la progr</w:t>
      </w:r>
      <w:r>
        <w:rPr>
          <w:sz w:val="20"/>
          <w:szCs w:val="20"/>
        </w:rPr>
        <w:t xml:space="preserve">amación y promoción de sesiones de animación musical y visual en vivo y en directo. </w:t>
      </w:r>
    </w:p>
    <w:p w14:paraId="0000003F" w14:textId="77777777" w:rsidR="009F174F" w:rsidRDefault="006046DA">
      <w:pPr>
        <w:spacing w:line="240" w:lineRule="auto"/>
        <w:ind w:left="2127" w:hanging="709"/>
        <w:jc w:val="both"/>
        <w:rPr>
          <w:sz w:val="20"/>
          <w:szCs w:val="20"/>
        </w:rPr>
      </w:pPr>
      <w:r>
        <w:rPr>
          <w:sz w:val="20"/>
          <w:szCs w:val="20"/>
        </w:rPr>
        <w:t>- UC1397_2: Realizar sesiones de animación musical en vivo y en directo integrando elementos luminotécnicos, escénicos y visuales.</w:t>
      </w:r>
    </w:p>
    <w:p w14:paraId="00000040" w14:textId="77777777" w:rsidR="009F174F" w:rsidRDefault="006046DA">
      <w:pPr>
        <w:spacing w:line="240" w:lineRule="auto"/>
        <w:ind w:left="2127" w:hanging="709"/>
        <w:jc w:val="both"/>
        <w:rPr>
          <w:sz w:val="20"/>
          <w:szCs w:val="20"/>
        </w:rPr>
      </w:pPr>
      <w:r>
        <w:rPr>
          <w:sz w:val="20"/>
          <w:szCs w:val="20"/>
        </w:rPr>
        <w:t>-UC1398_2: Realizar sesiones de animació</w:t>
      </w:r>
      <w:r>
        <w:rPr>
          <w:sz w:val="20"/>
          <w:szCs w:val="20"/>
        </w:rPr>
        <w:t xml:space="preserve">n visual en vivo integrando elementos luminotécnicos, escénicos y musicales. </w:t>
      </w:r>
    </w:p>
    <w:p w14:paraId="00000041" w14:textId="77777777" w:rsidR="009F174F" w:rsidRDefault="009F174F">
      <w:pPr>
        <w:ind w:left="708" w:firstLine="708"/>
        <w:jc w:val="both"/>
        <w:rPr>
          <w:sz w:val="20"/>
          <w:szCs w:val="20"/>
        </w:rPr>
      </w:pPr>
    </w:p>
    <w:p w14:paraId="00000042" w14:textId="77777777" w:rsidR="009F174F" w:rsidRDefault="006046DA">
      <w:pPr>
        <w:numPr>
          <w:ilvl w:val="0"/>
          <w:numId w:val="4"/>
        </w:numPr>
        <w:pBdr>
          <w:top w:val="nil"/>
          <w:left w:val="nil"/>
          <w:bottom w:val="nil"/>
          <w:right w:val="nil"/>
          <w:between w:val="nil"/>
        </w:pBdr>
        <w:jc w:val="both"/>
        <w:rPr>
          <w:color w:val="000000"/>
          <w:sz w:val="20"/>
          <w:szCs w:val="20"/>
        </w:rPr>
      </w:pPr>
      <w:r>
        <w:rPr>
          <w:color w:val="000000"/>
          <w:sz w:val="20"/>
          <w:szCs w:val="20"/>
        </w:rPr>
        <w:t xml:space="preserve">Cualificación profesional incompleta: </w:t>
      </w:r>
    </w:p>
    <w:p w14:paraId="00000043" w14:textId="77777777" w:rsidR="009F174F" w:rsidRDefault="006046DA">
      <w:pPr>
        <w:ind w:left="1134"/>
        <w:jc w:val="both"/>
        <w:rPr>
          <w:sz w:val="20"/>
          <w:szCs w:val="20"/>
        </w:rPr>
      </w:pPr>
      <w:r>
        <w:rPr>
          <w:sz w:val="20"/>
          <w:szCs w:val="20"/>
        </w:rPr>
        <w:t>Operaciones de producción de laboratorio de imagen IMS435_2 (Real Decreto 1957/2009, de 18 de diciembre):</w:t>
      </w:r>
    </w:p>
    <w:p w14:paraId="00000044" w14:textId="77777777" w:rsidR="009F174F" w:rsidRDefault="006046DA">
      <w:pPr>
        <w:spacing w:line="240" w:lineRule="auto"/>
        <w:ind w:left="2127" w:hanging="709"/>
        <w:jc w:val="both"/>
        <w:rPr>
          <w:sz w:val="20"/>
          <w:szCs w:val="20"/>
        </w:rPr>
      </w:pPr>
      <w:r>
        <w:rPr>
          <w:sz w:val="20"/>
          <w:szCs w:val="20"/>
        </w:rPr>
        <w:t>- UC0928_2: Digitalizar y realizar el tratamiento de imágenes mediante aplicaciones informáticas.</w:t>
      </w:r>
    </w:p>
    <w:p w14:paraId="00000045" w14:textId="77777777" w:rsidR="009F174F" w:rsidRDefault="009F174F">
      <w:pPr>
        <w:jc w:val="both"/>
        <w:rPr>
          <w:sz w:val="20"/>
          <w:szCs w:val="20"/>
        </w:rPr>
      </w:pPr>
    </w:p>
    <w:p w14:paraId="0EC8D18C" w14:textId="77777777" w:rsidR="006046DA" w:rsidRDefault="006046DA">
      <w:pPr>
        <w:jc w:val="both"/>
        <w:rPr>
          <w:smallCaps/>
          <w:color w:val="4472C4"/>
          <w:sz w:val="20"/>
          <w:szCs w:val="20"/>
        </w:rPr>
      </w:pPr>
    </w:p>
    <w:p w14:paraId="00000046" w14:textId="7C8B8060" w:rsidR="009F174F" w:rsidRDefault="006046DA">
      <w:pPr>
        <w:jc w:val="both"/>
        <w:rPr>
          <w:smallCaps/>
          <w:sz w:val="20"/>
          <w:szCs w:val="20"/>
        </w:rPr>
      </w:pPr>
      <w:r>
        <w:rPr>
          <w:smallCaps/>
          <w:color w:val="4472C4"/>
          <w:sz w:val="20"/>
          <w:szCs w:val="20"/>
        </w:rPr>
        <w:lastRenderedPageBreak/>
        <w:t>RESULTADOS DE APRENDIZAJE Y CRITERIOS DE EVALUACIÓN</w:t>
      </w:r>
      <w:r>
        <w:rPr>
          <w:smallCaps/>
          <w:color w:val="8496B0"/>
          <w:sz w:val="20"/>
          <w:szCs w:val="20"/>
        </w:rPr>
        <w:t>.</w:t>
      </w:r>
      <w:r>
        <w:rPr>
          <w:smallCaps/>
          <w:sz w:val="20"/>
          <w:szCs w:val="20"/>
        </w:rPr>
        <w:t xml:space="preserve"> </w:t>
      </w:r>
    </w:p>
    <w:p w14:paraId="00000047" w14:textId="77777777" w:rsidR="009F174F" w:rsidRDefault="006046DA">
      <w:pPr>
        <w:numPr>
          <w:ilvl w:val="0"/>
          <w:numId w:val="1"/>
        </w:numPr>
        <w:pBdr>
          <w:top w:val="nil"/>
          <w:left w:val="nil"/>
          <w:bottom w:val="nil"/>
          <w:right w:val="nil"/>
          <w:between w:val="nil"/>
        </w:pBdr>
        <w:spacing w:after="0"/>
        <w:jc w:val="both"/>
        <w:rPr>
          <w:color w:val="000000"/>
          <w:sz w:val="20"/>
          <w:szCs w:val="20"/>
        </w:rPr>
      </w:pPr>
      <w:r>
        <w:rPr>
          <w:color w:val="000000"/>
          <w:sz w:val="20"/>
          <w:szCs w:val="20"/>
        </w:rPr>
        <w:t xml:space="preserve">Organiza los archivos de audio seleccionados para la sesión, a partir de la valoración de sus características sónicas, estilísticas y musicales. </w:t>
      </w:r>
    </w:p>
    <w:p w14:paraId="00000048" w14:textId="77777777" w:rsidR="009F174F" w:rsidRDefault="009F174F">
      <w:pPr>
        <w:pBdr>
          <w:top w:val="nil"/>
          <w:left w:val="nil"/>
          <w:bottom w:val="nil"/>
          <w:right w:val="nil"/>
          <w:between w:val="nil"/>
        </w:pBdr>
        <w:spacing w:after="0"/>
        <w:ind w:left="720" w:hanging="720"/>
        <w:jc w:val="both"/>
        <w:rPr>
          <w:color w:val="000000"/>
          <w:sz w:val="20"/>
          <w:szCs w:val="20"/>
        </w:rPr>
      </w:pPr>
    </w:p>
    <w:p w14:paraId="00000049" w14:textId="77777777" w:rsidR="009F174F" w:rsidRDefault="006046DA">
      <w:pPr>
        <w:pBdr>
          <w:top w:val="nil"/>
          <w:left w:val="nil"/>
          <w:bottom w:val="nil"/>
          <w:right w:val="nil"/>
          <w:between w:val="nil"/>
        </w:pBdr>
        <w:ind w:left="720" w:hanging="720"/>
        <w:jc w:val="both"/>
        <w:rPr>
          <w:color w:val="000000"/>
          <w:sz w:val="20"/>
          <w:szCs w:val="20"/>
        </w:rPr>
      </w:pPr>
      <w:r>
        <w:rPr>
          <w:color w:val="000000"/>
          <w:sz w:val="20"/>
          <w:szCs w:val="20"/>
        </w:rPr>
        <w:t xml:space="preserve">Criterios de evaluación: </w:t>
      </w:r>
    </w:p>
    <w:p w14:paraId="0000004A" w14:textId="77777777" w:rsidR="009F174F" w:rsidRDefault="006046DA">
      <w:pPr>
        <w:ind w:left="1843" w:hanging="425"/>
        <w:jc w:val="both"/>
        <w:rPr>
          <w:sz w:val="20"/>
          <w:szCs w:val="20"/>
        </w:rPr>
      </w:pPr>
      <w:r>
        <w:rPr>
          <w:sz w:val="20"/>
          <w:szCs w:val="20"/>
        </w:rPr>
        <w:t>a)    Se han seleccionado del catálogo disponible los archivos de audio que se van a utilizar en la sesión, atendiendo a criterios estilísticos, temáticos, musicales, de horario y tipo de audiencia, a partir de su escucha.</w:t>
      </w:r>
    </w:p>
    <w:p w14:paraId="0000004B" w14:textId="77777777" w:rsidR="009F174F" w:rsidRDefault="006046DA">
      <w:pPr>
        <w:ind w:left="1843" w:hanging="425"/>
        <w:jc w:val="both"/>
        <w:rPr>
          <w:sz w:val="20"/>
          <w:szCs w:val="20"/>
        </w:rPr>
      </w:pPr>
      <w:r>
        <w:rPr>
          <w:sz w:val="20"/>
          <w:szCs w:val="20"/>
        </w:rPr>
        <w:t>b)   Se han reconocido las caract</w:t>
      </w:r>
      <w:r>
        <w:rPr>
          <w:sz w:val="20"/>
          <w:szCs w:val="20"/>
        </w:rPr>
        <w:t>erísticas técnicas y partes o elementos del plato giradiscos y del reproductor de discos compactos.</w:t>
      </w:r>
    </w:p>
    <w:p w14:paraId="0000004C" w14:textId="77777777" w:rsidR="009F174F" w:rsidRDefault="006046DA">
      <w:pPr>
        <w:ind w:left="1843" w:hanging="425"/>
        <w:jc w:val="both"/>
        <w:rPr>
          <w:sz w:val="20"/>
          <w:szCs w:val="20"/>
        </w:rPr>
      </w:pPr>
      <w:r>
        <w:rPr>
          <w:sz w:val="20"/>
          <w:szCs w:val="20"/>
        </w:rPr>
        <w:t>c)     Se han editado los metadatos en los propios archivos de audio, rellenando todos los campos requeridos mediante la aplicación de catalogación y atendi</w:t>
      </w:r>
      <w:r>
        <w:rPr>
          <w:sz w:val="20"/>
          <w:szCs w:val="20"/>
        </w:rPr>
        <w:t>endo a los estándares de nomenclatura Id3.</w:t>
      </w:r>
    </w:p>
    <w:p w14:paraId="0000004D" w14:textId="77777777" w:rsidR="009F174F" w:rsidRDefault="006046DA">
      <w:pPr>
        <w:ind w:left="1843" w:hanging="425"/>
        <w:jc w:val="both"/>
        <w:rPr>
          <w:sz w:val="20"/>
          <w:szCs w:val="20"/>
        </w:rPr>
      </w:pPr>
      <w:r>
        <w:rPr>
          <w:sz w:val="20"/>
          <w:szCs w:val="20"/>
        </w:rPr>
        <w:t>d)    Se han agrupado los archivos de audio seleccionados para la sesión en carpetas contenedoras, organizadas por estilos u otros criterios de utilidad, para su utilización en la sesión en vivo.</w:t>
      </w:r>
    </w:p>
    <w:p w14:paraId="0000004E" w14:textId="77777777" w:rsidR="009F174F" w:rsidRDefault="006046DA">
      <w:pPr>
        <w:ind w:left="1843" w:hanging="425"/>
        <w:jc w:val="both"/>
        <w:rPr>
          <w:sz w:val="20"/>
          <w:szCs w:val="20"/>
        </w:rPr>
      </w:pPr>
      <w:r>
        <w:rPr>
          <w:sz w:val="20"/>
          <w:szCs w:val="20"/>
        </w:rPr>
        <w:t>e)   Se han selec</w:t>
      </w:r>
      <w:r>
        <w:rPr>
          <w:sz w:val="20"/>
          <w:szCs w:val="20"/>
        </w:rPr>
        <w:t>cionado los archivos que necesitan ser editados para normalizar sus características sónicas con vistas a una correcta reproducción.</w:t>
      </w:r>
    </w:p>
    <w:p w14:paraId="0000004F" w14:textId="77777777" w:rsidR="009F174F" w:rsidRDefault="006046DA">
      <w:pPr>
        <w:ind w:left="1843" w:hanging="425"/>
        <w:jc w:val="both"/>
        <w:rPr>
          <w:sz w:val="20"/>
          <w:szCs w:val="20"/>
        </w:rPr>
      </w:pPr>
      <w:r>
        <w:rPr>
          <w:sz w:val="20"/>
          <w:szCs w:val="20"/>
        </w:rPr>
        <w:t xml:space="preserve">f)    Se han confeccionado diferentes listas de reproducción automática con el material escogido para la sesión, destinadas </w:t>
      </w:r>
      <w:r>
        <w:rPr>
          <w:sz w:val="20"/>
          <w:szCs w:val="20"/>
        </w:rPr>
        <w:t>a ser reproducidas de forma desatendida por parte del disc-jockey</w:t>
      </w:r>
    </w:p>
    <w:p w14:paraId="00000050" w14:textId="77777777" w:rsidR="009F174F" w:rsidRDefault="009F174F">
      <w:pPr>
        <w:ind w:left="1843" w:hanging="425"/>
        <w:jc w:val="both"/>
        <w:rPr>
          <w:sz w:val="20"/>
          <w:szCs w:val="20"/>
        </w:rPr>
      </w:pPr>
    </w:p>
    <w:p w14:paraId="00000051" w14:textId="77777777" w:rsidR="009F174F" w:rsidRDefault="006046DA">
      <w:pPr>
        <w:ind w:left="709" w:hanging="283"/>
        <w:jc w:val="both"/>
        <w:rPr>
          <w:sz w:val="20"/>
          <w:szCs w:val="20"/>
        </w:rPr>
      </w:pPr>
      <w:r>
        <w:rPr>
          <w:sz w:val="20"/>
          <w:szCs w:val="20"/>
        </w:rPr>
        <w:t xml:space="preserve">2. Planifica la sesión musical, coordinando los recursos técnicos y humanos disponibles y documentando en una escaleta el desarrollo previsible de la sesión músico visual </w:t>
      </w:r>
    </w:p>
    <w:p w14:paraId="00000052" w14:textId="77777777" w:rsidR="009F174F" w:rsidRDefault="006046DA">
      <w:pPr>
        <w:ind w:left="709"/>
        <w:jc w:val="both"/>
        <w:rPr>
          <w:sz w:val="20"/>
          <w:szCs w:val="20"/>
        </w:rPr>
      </w:pPr>
      <w:r>
        <w:rPr>
          <w:sz w:val="20"/>
          <w:szCs w:val="20"/>
        </w:rPr>
        <w:t>Criterios de eval</w:t>
      </w:r>
      <w:r>
        <w:rPr>
          <w:sz w:val="20"/>
          <w:szCs w:val="20"/>
        </w:rPr>
        <w:t xml:space="preserve">uación: </w:t>
      </w:r>
    </w:p>
    <w:p w14:paraId="00000053" w14:textId="77777777" w:rsidR="009F174F" w:rsidRDefault="006046DA">
      <w:pPr>
        <w:ind w:left="1701" w:hanging="283"/>
        <w:jc w:val="both"/>
        <w:rPr>
          <w:sz w:val="20"/>
          <w:szCs w:val="20"/>
        </w:rPr>
      </w:pPr>
      <w:r>
        <w:rPr>
          <w:sz w:val="20"/>
          <w:szCs w:val="20"/>
        </w:rPr>
        <w:t>a)  Se ha planificado la sincronización de los archivos musicales con los recursos de iluminación, vídeo o cualquier otro tipo, teniendo en cuenta la duración exacta de las piezas musicales o de imagen, así como las características de iluminación de la sal</w:t>
      </w:r>
      <w:r>
        <w:rPr>
          <w:sz w:val="20"/>
          <w:szCs w:val="20"/>
        </w:rPr>
        <w:t>a.</w:t>
      </w:r>
    </w:p>
    <w:p w14:paraId="00000054" w14:textId="77777777" w:rsidR="009F174F" w:rsidRDefault="006046DA">
      <w:pPr>
        <w:ind w:left="1701" w:hanging="283"/>
        <w:jc w:val="both"/>
        <w:rPr>
          <w:sz w:val="20"/>
          <w:szCs w:val="20"/>
        </w:rPr>
      </w:pPr>
      <w:r>
        <w:rPr>
          <w:sz w:val="20"/>
          <w:szCs w:val="20"/>
        </w:rPr>
        <w:t>b)  Se han determinado las características del espacio escénico y los condicionantes técnicos, económicos y de seguridad para artistas, técnicos y público asistente.</w:t>
      </w:r>
    </w:p>
    <w:p w14:paraId="00000055" w14:textId="77777777" w:rsidR="009F174F" w:rsidRDefault="006046DA">
      <w:pPr>
        <w:ind w:left="1701" w:hanging="283"/>
        <w:jc w:val="both"/>
        <w:rPr>
          <w:sz w:val="20"/>
          <w:szCs w:val="20"/>
        </w:rPr>
      </w:pPr>
      <w:r>
        <w:rPr>
          <w:sz w:val="20"/>
          <w:szCs w:val="20"/>
        </w:rPr>
        <w:t>c)  Se han organizado los procesos de trabajo, aplicando técnicas de organización y pla</w:t>
      </w:r>
      <w:r>
        <w:rPr>
          <w:sz w:val="20"/>
          <w:szCs w:val="20"/>
        </w:rPr>
        <w:t>nificación y temporalizando las fases de actuación.</w:t>
      </w:r>
    </w:p>
    <w:p w14:paraId="00000056" w14:textId="77777777" w:rsidR="009F174F" w:rsidRDefault="006046DA">
      <w:pPr>
        <w:ind w:left="1701" w:hanging="283"/>
        <w:jc w:val="both"/>
        <w:rPr>
          <w:sz w:val="20"/>
          <w:szCs w:val="20"/>
        </w:rPr>
      </w:pPr>
      <w:r>
        <w:rPr>
          <w:sz w:val="20"/>
          <w:szCs w:val="20"/>
        </w:rPr>
        <w:t>d)  Se ha elaborado un documento o escaleta reflejando la temática de la sesión, la planificación temporal de los cortes musicales y visuales, las características de la iluminación y la intervención de pa</w:t>
      </w:r>
      <w:r>
        <w:rPr>
          <w:sz w:val="20"/>
          <w:szCs w:val="20"/>
        </w:rPr>
        <w:t>rticipantes y personas invitadas.</w:t>
      </w:r>
    </w:p>
    <w:p w14:paraId="00000057" w14:textId="77777777" w:rsidR="009F174F" w:rsidRDefault="006046DA">
      <w:pPr>
        <w:ind w:left="1701" w:hanging="283"/>
        <w:jc w:val="both"/>
        <w:rPr>
          <w:sz w:val="20"/>
          <w:szCs w:val="20"/>
        </w:rPr>
      </w:pPr>
      <w:r>
        <w:rPr>
          <w:sz w:val="20"/>
          <w:szCs w:val="20"/>
        </w:rPr>
        <w:t>e)  Se ha determinado el número, las características específicas y el orden de las salidas al escenario de figurantes, animadores, bailarines y otros intervinientes, así como el horario y tiempo de cada intervención.</w:t>
      </w:r>
    </w:p>
    <w:p w14:paraId="00000058" w14:textId="77777777" w:rsidR="009F174F" w:rsidRDefault="006046DA">
      <w:pPr>
        <w:ind w:left="1701" w:hanging="283"/>
        <w:jc w:val="both"/>
        <w:rPr>
          <w:sz w:val="20"/>
          <w:szCs w:val="20"/>
        </w:rPr>
      </w:pPr>
      <w:r>
        <w:rPr>
          <w:sz w:val="20"/>
          <w:szCs w:val="20"/>
        </w:rPr>
        <w:t>f)  S</w:t>
      </w:r>
      <w:r>
        <w:rPr>
          <w:sz w:val="20"/>
          <w:szCs w:val="20"/>
        </w:rPr>
        <w:t>e han definido las características de los efectos de luminotecnia y vídeo que hay que utilizar en el desarrollo de la sesión, para ser realizados por light-jockeys y vídeo-jockeys o, de manera integrada, por una misma persona.</w:t>
      </w:r>
    </w:p>
    <w:p w14:paraId="00000059" w14:textId="77777777" w:rsidR="009F174F" w:rsidRDefault="006046DA">
      <w:pPr>
        <w:ind w:left="1701" w:hanging="283"/>
        <w:jc w:val="both"/>
        <w:rPr>
          <w:sz w:val="20"/>
          <w:szCs w:val="20"/>
        </w:rPr>
      </w:pPr>
      <w:r>
        <w:rPr>
          <w:sz w:val="20"/>
          <w:szCs w:val="20"/>
        </w:rPr>
        <w:lastRenderedPageBreak/>
        <w:t>g)  Se han documentado las ne</w:t>
      </w:r>
      <w:r>
        <w:rPr>
          <w:sz w:val="20"/>
          <w:szCs w:val="20"/>
        </w:rPr>
        <w:t xml:space="preserve">cesidades de equipamiento derivadas de la interpretación del </w:t>
      </w:r>
      <w:proofErr w:type="spellStart"/>
      <w:r>
        <w:rPr>
          <w:sz w:val="20"/>
          <w:szCs w:val="20"/>
        </w:rPr>
        <w:t>rider</w:t>
      </w:r>
      <w:proofErr w:type="spellEnd"/>
      <w:r>
        <w:rPr>
          <w:sz w:val="20"/>
          <w:szCs w:val="20"/>
        </w:rPr>
        <w:t xml:space="preserve"> técnico de un artista, siguiendo las instrucciones precisas para la ubicación del equipo en el espacio de trabajo y planteando alternativas adaptadas a la sala.</w:t>
      </w:r>
    </w:p>
    <w:p w14:paraId="0000005A" w14:textId="77777777" w:rsidR="009F174F" w:rsidRDefault="009F174F">
      <w:pPr>
        <w:ind w:left="1701" w:hanging="283"/>
        <w:jc w:val="both"/>
        <w:rPr>
          <w:sz w:val="20"/>
          <w:szCs w:val="20"/>
        </w:rPr>
      </w:pPr>
    </w:p>
    <w:p w14:paraId="0000005B" w14:textId="77777777" w:rsidR="009F174F" w:rsidRDefault="006046DA">
      <w:pPr>
        <w:tabs>
          <w:tab w:val="left" w:pos="284"/>
        </w:tabs>
        <w:ind w:left="567" w:hanging="567"/>
        <w:jc w:val="both"/>
        <w:rPr>
          <w:sz w:val="20"/>
          <w:szCs w:val="20"/>
        </w:rPr>
      </w:pPr>
      <w:r>
        <w:rPr>
          <w:sz w:val="20"/>
          <w:szCs w:val="20"/>
        </w:rPr>
        <w:tab/>
        <w:t>3.  Instala el equipo de d</w:t>
      </w:r>
      <w:r>
        <w:rPr>
          <w:sz w:val="20"/>
          <w:szCs w:val="20"/>
        </w:rPr>
        <w:t>isc-jockey en la cabina o espacio de trabajo, aplicando procedimientos estandarizados para la consecución de los resultados acústicos óptimos.</w:t>
      </w:r>
    </w:p>
    <w:p w14:paraId="0000005C" w14:textId="77777777" w:rsidR="009F174F" w:rsidRDefault="006046DA">
      <w:pPr>
        <w:tabs>
          <w:tab w:val="left" w:pos="284"/>
        </w:tabs>
        <w:ind w:left="567" w:hanging="567"/>
        <w:jc w:val="both"/>
        <w:rPr>
          <w:sz w:val="20"/>
          <w:szCs w:val="20"/>
        </w:rPr>
      </w:pPr>
      <w:r>
        <w:rPr>
          <w:sz w:val="20"/>
          <w:szCs w:val="20"/>
        </w:rPr>
        <w:tab/>
      </w:r>
      <w:r>
        <w:rPr>
          <w:sz w:val="20"/>
          <w:szCs w:val="20"/>
        </w:rPr>
        <w:tab/>
        <w:t>Criterios de evaluación:</w:t>
      </w:r>
    </w:p>
    <w:p w14:paraId="0000005D" w14:textId="77777777" w:rsidR="009F174F" w:rsidRDefault="006046DA">
      <w:pPr>
        <w:tabs>
          <w:tab w:val="left" w:pos="426"/>
        </w:tabs>
        <w:ind w:left="1701" w:hanging="283"/>
        <w:jc w:val="both"/>
        <w:rPr>
          <w:sz w:val="20"/>
          <w:szCs w:val="20"/>
        </w:rPr>
      </w:pPr>
      <w:r>
        <w:rPr>
          <w:sz w:val="20"/>
          <w:szCs w:val="20"/>
        </w:rPr>
        <w:t xml:space="preserve">a)  Se han instalado reproductores de audio, ordenadores portátiles, controladores </w:t>
      </w:r>
      <w:proofErr w:type="spellStart"/>
      <w:r>
        <w:rPr>
          <w:sz w:val="20"/>
          <w:szCs w:val="20"/>
        </w:rPr>
        <w:t>MId</w:t>
      </w:r>
      <w:r>
        <w:rPr>
          <w:sz w:val="20"/>
          <w:szCs w:val="20"/>
        </w:rPr>
        <w:t>I</w:t>
      </w:r>
      <w:proofErr w:type="spellEnd"/>
      <w:r>
        <w:rPr>
          <w:sz w:val="20"/>
          <w:szCs w:val="20"/>
        </w:rPr>
        <w:t xml:space="preserve"> y tarjetas de sonido de diversa procedencia en el espacio de trabajo, utilizando etiquetas identificativas de propiedad.</w:t>
      </w:r>
    </w:p>
    <w:p w14:paraId="0000005E" w14:textId="77777777" w:rsidR="009F174F" w:rsidRDefault="006046DA">
      <w:pPr>
        <w:tabs>
          <w:tab w:val="left" w:pos="426"/>
        </w:tabs>
        <w:ind w:left="1701" w:hanging="283"/>
        <w:jc w:val="both"/>
        <w:rPr>
          <w:sz w:val="20"/>
          <w:szCs w:val="20"/>
        </w:rPr>
      </w:pPr>
      <w:r>
        <w:rPr>
          <w:sz w:val="20"/>
          <w:szCs w:val="20"/>
        </w:rPr>
        <w:t xml:space="preserve">b)  Se han conexionado los equipos reproductores en las entradas de pista adecuadas, atendiendo al tipo de señal </w:t>
      </w:r>
      <w:proofErr w:type="spellStart"/>
      <w:r>
        <w:rPr>
          <w:sz w:val="20"/>
          <w:szCs w:val="20"/>
        </w:rPr>
        <w:t>phono</w:t>
      </w:r>
      <w:proofErr w:type="spellEnd"/>
      <w:r>
        <w:rPr>
          <w:sz w:val="20"/>
          <w:szCs w:val="20"/>
        </w:rPr>
        <w:t>, línea o digit</w:t>
      </w:r>
      <w:r>
        <w:rPr>
          <w:sz w:val="20"/>
          <w:szCs w:val="20"/>
        </w:rPr>
        <w:t>al.</w:t>
      </w:r>
    </w:p>
    <w:p w14:paraId="0000005F" w14:textId="77777777" w:rsidR="009F174F" w:rsidRDefault="006046DA">
      <w:pPr>
        <w:tabs>
          <w:tab w:val="left" w:pos="426"/>
        </w:tabs>
        <w:ind w:left="1701" w:hanging="283"/>
        <w:jc w:val="both"/>
        <w:rPr>
          <w:sz w:val="20"/>
          <w:szCs w:val="20"/>
        </w:rPr>
      </w:pPr>
      <w:r>
        <w:rPr>
          <w:sz w:val="20"/>
          <w:szCs w:val="20"/>
        </w:rPr>
        <w:t>c)  Se ha comprobado el correcto funcionamiento de los equipos reproductores y del mezclador, siguiendo los protocolos de detección de averías, identificando las incidencias y consignándolas en los partes correspondientes.</w:t>
      </w:r>
    </w:p>
    <w:p w14:paraId="00000060" w14:textId="77777777" w:rsidR="009F174F" w:rsidRDefault="006046DA">
      <w:pPr>
        <w:tabs>
          <w:tab w:val="left" w:pos="426"/>
        </w:tabs>
        <w:ind w:left="1701" w:hanging="283"/>
        <w:jc w:val="both"/>
        <w:rPr>
          <w:sz w:val="20"/>
          <w:szCs w:val="20"/>
        </w:rPr>
      </w:pPr>
      <w:r>
        <w:rPr>
          <w:sz w:val="20"/>
          <w:szCs w:val="20"/>
        </w:rPr>
        <w:t>d)  Se han ajustado los nivel</w:t>
      </w:r>
      <w:r>
        <w:rPr>
          <w:sz w:val="20"/>
          <w:szCs w:val="20"/>
        </w:rPr>
        <w:t>es de entrada de señal procedentes de los reproductores mediante la variación de sus ganancias, ecualizando el sonido con los controles del mezclador y referenciando los indicadores gráficos de señal al nivel nominal de entrada del mezclador.</w:t>
      </w:r>
    </w:p>
    <w:p w14:paraId="00000061" w14:textId="77777777" w:rsidR="009F174F" w:rsidRDefault="006046DA">
      <w:pPr>
        <w:tabs>
          <w:tab w:val="left" w:pos="426"/>
        </w:tabs>
        <w:ind w:left="1701" w:hanging="283"/>
        <w:jc w:val="both"/>
        <w:rPr>
          <w:sz w:val="20"/>
          <w:szCs w:val="20"/>
        </w:rPr>
      </w:pPr>
      <w:r>
        <w:rPr>
          <w:sz w:val="20"/>
          <w:szCs w:val="20"/>
        </w:rPr>
        <w:t>e)  Se han aj</w:t>
      </w:r>
      <w:r>
        <w:rPr>
          <w:sz w:val="20"/>
          <w:szCs w:val="20"/>
        </w:rPr>
        <w:t xml:space="preserve">ustado los niveles del mezclador en salidas máster y monitores, </w:t>
      </w:r>
      <w:proofErr w:type="spellStart"/>
      <w:r>
        <w:rPr>
          <w:sz w:val="20"/>
          <w:szCs w:val="20"/>
        </w:rPr>
        <w:t>adecuandolos</w:t>
      </w:r>
      <w:proofErr w:type="spellEnd"/>
      <w:r>
        <w:rPr>
          <w:sz w:val="20"/>
          <w:szCs w:val="20"/>
        </w:rPr>
        <w:t xml:space="preserve"> a los requisitos de los equipos de amplificación y megafonía.</w:t>
      </w:r>
    </w:p>
    <w:p w14:paraId="00000062" w14:textId="77777777" w:rsidR="009F174F" w:rsidRDefault="006046DA">
      <w:pPr>
        <w:tabs>
          <w:tab w:val="left" w:pos="426"/>
        </w:tabs>
        <w:ind w:left="1701" w:hanging="283"/>
        <w:jc w:val="both"/>
        <w:rPr>
          <w:sz w:val="20"/>
          <w:szCs w:val="20"/>
        </w:rPr>
      </w:pPr>
      <w:r>
        <w:rPr>
          <w:sz w:val="20"/>
          <w:szCs w:val="20"/>
        </w:rPr>
        <w:t>f)   Se ha realizado una prueba de sonido con auriculares para comprobar que todos los niveles de entrada y salida de</w:t>
      </w:r>
      <w:r>
        <w:rPr>
          <w:sz w:val="20"/>
          <w:szCs w:val="20"/>
        </w:rPr>
        <w:t xml:space="preserve"> audio son correctos.</w:t>
      </w:r>
    </w:p>
    <w:p w14:paraId="00000063" w14:textId="77777777" w:rsidR="009F174F" w:rsidRDefault="006046DA">
      <w:pPr>
        <w:tabs>
          <w:tab w:val="left" w:pos="426"/>
        </w:tabs>
        <w:ind w:left="1701" w:hanging="283"/>
        <w:jc w:val="both"/>
        <w:rPr>
          <w:sz w:val="20"/>
          <w:szCs w:val="20"/>
        </w:rPr>
      </w:pPr>
      <w:r>
        <w:rPr>
          <w:sz w:val="20"/>
          <w:szCs w:val="20"/>
        </w:rPr>
        <w:t>g)  Se ha respetado la normativa vigente relativa a protección de riesgos laborales y contaminación acústica, revisando los niveles de monitorizado en cabina y potencia amplificada.</w:t>
      </w:r>
    </w:p>
    <w:p w14:paraId="00000064" w14:textId="77777777" w:rsidR="009F174F" w:rsidRDefault="006046DA">
      <w:pPr>
        <w:tabs>
          <w:tab w:val="left" w:pos="426"/>
        </w:tabs>
        <w:ind w:left="1701" w:hanging="283"/>
        <w:jc w:val="both"/>
        <w:rPr>
          <w:sz w:val="20"/>
          <w:szCs w:val="20"/>
        </w:rPr>
      </w:pPr>
      <w:r>
        <w:rPr>
          <w:sz w:val="20"/>
          <w:szCs w:val="20"/>
        </w:rPr>
        <w:t>h)  Se han documentado las posibles incidencias surg</w:t>
      </w:r>
      <w:r>
        <w:rPr>
          <w:sz w:val="20"/>
          <w:szCs w:val="20"/>
        </w:rPr>
        <w:t>idas en el proceso, especificando detalladamente el tipo de anomalía para su solución.</w:t>
      </w:r>
    </w:p>
    <w:p w14:paraId="00000065" w14:textId="77777777" w:rsidR="009F174F" w:rsidRDefault="009F174F">
      <w:pPr>
        <w:tabs>
          <w:tab w:val="left" w:pos="426"/>
        </w:tabs>
        <w:ind w:left="1701" w:hanging="283"/>
        <w:jc w:val="both"/>
        <w:rPr>
          <w:sz w:val="20"/>
          <w:szCs w:val="20"/>
        </w:rPr>
      </w:pPr>
    </w:p>
    <w:p w14:paraId="00000066" w14:textId="77777777" w:rsidR="009F174F" w:rsidRDefault="006046DA">
      <w:pPr>
        <w:tabs>
          <w:tab w:val="left" w:pos="284"/>
        </w:tabs>
        <w:ind w:left="567" w:hanging="709"/>
        <w:jc w:val="both"/>
        <w:rPr>
          <w:sz w:val="20"/>
          <w:szCs w:val="20"/>
        </w:rPr>
      </w:pPr>
      <w:r>
        <w:rPr>
          <w:sz w:val="20"/>
          <w:szCs w:val="20"/>
        </w:rPr>
        <w:tab/>
        <w:t>4.  Mezcla en directo los archivos de audio en la sala, relacionando las características del público y la temática del evento con la consecución de los objetivos de la</w:t>
      </w:r>
      <w:r>
        <w:rPr>
          <w:sz w:val="20"/>
          <w:szCs w:val="20"/>
        </w:rPr>
        <w:t xml:space="preserve"> sesión.</w:t>
      </w:r>
    </w:p>
    <w:p w14:paraId="00000067" w14:textId="77777777" w:rsidR="009F174F" w:rsidRDefault="006046DA">
      <w:pPr>
        <w:tabs>
          <w:tab w:val="left" w:pos="284"/>
        </w:tabs>
        <w:ind w:left="567" w:hanging="709"/>
        <w:jc w:val="both"/>
        <w:rPr>
          <w:sz w:val="20"/>
          <w:szCs w:val="20"/>
        </w:rPr>
      </w:pPr>
      <w:r>
        <w:rPr>
          <w:sz w:val="20"/>
          <w:szCs w:val="20"/>
        </w:rPr>
        <w:tab/>
      </w:r>
      <w:r>
        <w:rPr>
          <w:sz w:val="20"/>
          <w:szCs w:val="20"/>
        </w:rPr>
        <w:tab/>
        <w:t>Criterios de evaluación:</w:t>
      </w:r>
    </w:p>
    <w:p w14:paraId="00000068" w14:textId="77777777" w:rsidR="009F174F" w:rsidRDefault="006046DA">
      <w:pPr>
        <w:numPr>
          <w:ilvl w:val="0"/>
          <w:numId w:val="5"/>
        </w:numPr>
        <w:pBdr>
          <w:top w:val="nil"/>
          <w:left w:val="nil"/>
          <w:bottom w:val="nil"/>
          <w:right w:val="nil"/>
          <w:between w:val="nil"/>
        </w:pBdr>
        <w:spacing w:after="0" w:line="240" w:lineRule="auto"/>
        <w:jc w:val="both"/>
        <w:rPr>
          <w:color w:val="000000"/>
          <w:sz w:val="20"/>
          <w:szCs w:val="20"/>
        </w:rPr>
      </w:pPr>
      <w:r>
        <w:rPr>
          <w:color w:val="000000"/>
          <w:sz w:val="20"/>
          <w:szCs w:val="20"/>
        </w:rPr>
        <w:t>Se ha ajustado de forma manual o automática la velocidad de reproducción del siguiente tema que se va a mezclar, para sincronizarlo con el tema que está sonando, mediante la escucha simultánea de ambos.</w:t>
      </w:r>
    </w:p>
    <w:p w14:paraId="00000069" w14:textId="77777777" w:rsidR="009F174F" w:rsidRDefault="009F174F">
      <w:pPr>
        <w:pBdr>
          <w:top w:val="nil"/>
          <w:left w:val="nil"/>
          <w:bottom w:val="nil"/>
          <w:right w:val="nil"/>
          <w:between w:val="nil"/>
        </w:pBdr>
        <w:spacing w:after="0" w:line="240" w:lineRule="auto"/>
        <w:ind w:left="1778" w:hanging="720"/>
        <w:jc w:val="both"/>
        <w:rPr>
          <w:color w:val="000000"/>
          <w:sz w:val="20"/>
          <w:szCs w:val="20"/>
        </w:rPr>
      </w:pPr>
    </w:p>
    <w:p w14:paraId="0000006A" w14:textId="77777777" w:rsidR="009F174F" w:rsidRDefault="006046DA">
      <w:pPr>
        <w:spacing w:after="0" w:line="240" w:lineRule="auto"/>
        <w:ind w:left="1701" w:hanging="283"/>
        <w:jc w:val="both"/>
        <w:rPr>
          <w:sz w:val="20"/>
          <w:szCs w:val="20"/>
        </w:rPr>
      </w:pPr>
      <w:r>
        <w:rPr>
          <w:sz w:val="20"/>
          <w:szCs w:val="20"/>
        </w:rPr>
        <w:t xml:space="preserve">b)  Se han localizado, mediante </w:t>
      </w:r>
      <w:proofErr w:type="spellStart"/>
      <w:r>
        <w:rPr>
          <w:sz w:val="20"/>
          <w:szCs w:val="20"/>
        </w:rPr>
        <w:t>preescucha</w:t>
      </w:r>
      <w:proofErr w:type="spellEnd"/>
      <w:r>
        <w:rPr>
          <w:sz w:val="20"/>
          <w:szCs w:val="20"/>
        </w:rPr>
        <w:t>, los puntos de mezcla de la pieza o el archivo entrante, ajustándose al nivel de la señal y ritmo de la pieza saliente.</w:t>
      </w:r>
    </w:p>
    <w:p w14:paraId="0000006B" w14:textId="77777777" w:rsidR="009F174F" w:rsidRDefault="009F174F">
      <w:pPr>
        <w:spacing w:after="0" w:line="240" w:lineRule="auto"/>
        <w:ind w:left="1701" w:hanging="283"/>
        <w:jc w:val="both"/>
        <w:rPr>
          <w:sz w:val="20"/>
          <w:szCs w:val="20"/>
        </w:rPr>
      </w:pPr>
    </w:p>
    <w:p w14:paraId="0000006C" w14:textId="77777777" w:rsidR="009F174F" w:rsidRDefault="006046DA">
      <w:pPr>
        <w:spacing w:after="0" w:line="240" w:lineRule="auto"/>
        <w:ind w:left="1701" w:hanging="283"/>
        <w:jc w:val="both"/>
        <w:rPr>
          <w:sz w:val="20"/>
          <w:szCs w:val="20"/>
        </w:rPr>
      </w:pPr>
      <w:r>
        <w:rPr>
          <w:sz w:val="20"/>
          <w:szCs w:val="20"/>
        </w:rPr>
        <w:t xml:space="preserve">c)  Se ha realizado la mezcla utilizando los controles del mezclador, ecualización, </w:t>
      </w:r>
      <w:proofErr w:type="spellStart"/>
      <w:r>
        <w:rPr>
          <w:sz w:val="20"/>
          <w:szCs w:val="20"/>
        </w:rPr>
        <w:t>fader</w:t>
      </w:r>
      <w:proofErr w:type="spellEnd"/>
      <w:r>
        <w:rPr>
          <w:sz w:val="20"/>
          <w:szCs w:val="20"/>
        </w:rPr>
        <w:t xml:space="preserve"> y </w:t>
      </w:r>
      <w:proofErr w:type="spellStart"/>
      <w:r>
        <w:rPr>
          <w:sz w:val="20"/>
          <w:szCs w:val="20"/>
        </w:rPr>
        <w:t>crossfader</w:t>
      </w:r>
      <w:proofErr w:type="spellEnd"/>
      <w:r>
        <w:rPr>
          <w:sz w:val="20"/>
          <w:szCs w:val="20"/>
        </w:rPr>
        <w:t>, empleando la técnica más conveniente para cada tipo de mezcla, ya sea en sincronía, en fundido progresivo o en transición por corte.</w:t>
      </w:r>
    </w:p>
    <w:p w14:paraId="0000006D" w14:textId="77777777" w:rsidR="009F174F" w:rsidRDefault="009F174F">
      <w:pPr>
        <w:spacing w:after="0" w:line="240" w:lineRule="auto"/>
        <w:ind w:left="1701" w:hanging="283"/>
        <w:jc w:val="both"/>
        <w:rPr>
          <w:sz w:val="20"/>
          <w:szCs w:val="20"/>
        </w:rPr>
      </w:pPr>
    </w:p>
    <w:p w14:paraId="0000006E" w14:textId="77777777" w:rsidR="009F174F" w:rsidRDefault="006046DA">
      <w:pPr>
        <w:spacing w:after="0" w:line="240" w:lineRule="auto"/>
        <w:ind w:left="1701" w:hanging="283"/>
        <w:jc w:val="both"/>
        <w:rPr>
          <w:sz w:val="20"/>
          <w:szCs w:val="20"/>
        </w:rPr>
      </w:pPr>
      <w:r>
        <w:rPr>
          <w:sz w:val="20"/>
          <w:szCs w:val="20"/>
        </w:rPr>
        <w:lastRenderedPageBreak/>
        <w:t>d)  Se han utilizado técnicas de mezcla distintas y apropiadas a las canciones y pasajes de la mezcla, aplican</w:t>
      </w:r>
      <w:r>
        <w:rPr>
          <w:sz w:val="20"/>
          <w:szCs w:val="20"/>
        </w:rPr>
        <w:t>do además recursos técnicos creativos y haciendo uso de procedimientos de asistencia a la reproducción y mezcla.</w:t>
      </w:r>
    </w:p>
    <w:p w14:paraId="0000006F" w14:textId="77777777" w:rsidR="009F174F" w:rsidRDefault="009F174F">
      <w:pPr>
        <w:spacing w:after="0" w:line="240" w:lineRule="auto"/>
        <w:ind w:left="1701" w:hanging="283"/>
        <w:jc w:val="both"/>
        <w:rPr>
          <w:sz w:val="20"/>
          <w:szCs w:val="20"/>
        </w:rPr>
      </w:pPr>
    </w:p>
    <w:p w14:paraId="00000070" w14:textId="77777777" w:rsidR="009F174F" w:rsidRDefault="006046DA">
      <w:pPr>
        <w:spacing w:after="0" w:line="240" w:lineRule="auto"/>
        <w:ind w:left="1701" w:hanging="283"/>
        <w:jc w:val="both"/>
        <w:rPr>
          <w:sz w:val="20"/>
          <w:szCs w:val="20"/>
        </w:rPr>
      </w:pPr>
      <w:r>
        <w:rPr>
          <w:sz w:val="20"/>
          <w:szCs w:val="20"/>
        </w:rPr>
        <w:t xml:space="preserve">e) Se ha mantenido en todo momento la calidad del sonido, respetando los márgenes dinámicos, la inteligibilidad de la música y los márgenes legales en materia de riesgos laborales y contaminación acústica. </w:t>
      </w:r>
    </w:p>
    <w:p w14:paraId="00000071" w14:textId="77777777" w:rsidR="009F174F" w:rsidRDefault="009F174F">
      <w:pPr>
        <w:spacing w:after="0" w:line="240" w:lineRule="auto"/>
        <w:ind w:left="1701" w:hanging="283"/>
        <w:jc w:val="both"/>
        <w:rPr>
          <w:sz w:val="20"/>
          <w:szCs w:val="20"/>
        </w:rPr>
      </w:pPr>
    </w:p>
    <w:p w14:paraId="00000072" w14:textId="77777777" w:rsidR="009F174F" w:rsidRDefault="006046DA">
      <w:pPr>
        <w:spacing w:after="0" w:line="240" w:lineRule="auto"/>
        <w:ind w:left="1701" w:hanging="283"/>
        <w:jc w:val="both"/>
        <w:rPr>
          <w:sz w:val="20"/>
          <w:szCs w:val="20"/>
        </w:rPr>
      </w:pPr>
      <w:r>
        <w:rPr>
          <w:sz w:val="20"/>
          <w:szCs w:val="20"/>
        </w:rPr>
        <w:t>f)  Se ha mantenido la adecuación del discurso m</w:t>
      </w:r>
      <w:r>
        <w:rPr>
          <w:sz w:val="20"/>
          <w:szCs w:val="20"/>
        </w:rPr>
        <w:t xml:space="preserve">usical al resto de elementos visuales o escénicos que intervienen en la sesión, realizando cambios y adaptaciones en tiempo real en caso de descoordinación puntual. </w:t>
      </w:r>
    </w:p>
    <w:p w14:paraId="00000073" w14:textId="77777777" w:rsidR="009F174F" w:rsidRDefault="009F174F">
      <w:pPr>
        <w:spacing w:after="0" w:line="240" w:lineRule="auto"/>
        <w:ind w:left="1701" w:hanging="283"/>
        <w:jc w:val="both"/>
        <w:rPr>
          <w:sz w:val="20"/>
          <w:szCs w:val="20"/>
        </w:rPr>
      </w:pPr>
    </w:p>
    <w:p w14:paraId="00000074" w14:textId="77777777" w:rsidR="009F174F" w:rsidRDefault="006046DA">
      <w:pPr>
        <w:spacing w:after="0" w:line="240" w:lineRule="auto"/>
        <w:ind w:left="1701" w:hanging="283"/>
        <w:jc w:val="both"/>
        <w:rPr>
          <w:sz w:val="20"/>
          <w:szCs w:val="20"/>
        </w:rPr>
      </w:pPr>
      <w:r>
        <w:rPr>
          <w:sz w:val="20"/>
          <w:szCs w:val="20"/>
        </w:rPr>
        <w:t>g)  Se han considerado distintas posibilidades de respuesta del público, adaptando el rep</w:t>
      </w:r>
      <w:r>
        <w:rPr>
          <w:sz w:val="20"/>
          <w:szCs w:val="20"/>
        </w:rPr>
        <w:t xml:space="preserve">ertorio disponible a sus demandas y realizando una mezcla en directo técnicamente correcta y musicalmente coherente. </w:t>
      </w:r>
    </w:p>
    <w:p w14:paraId="00000075" w14:textId="77777777" w:rsidR="009F174F" w:rsidRDefault="009F174F">
      <w:pPr>
        <w:spacing w:after="0" w:line="240" w:lineRule="auto"/>
        <w:ind w:left="1701" w:hanging="283"/>
        <w:jc w:val="both"/>
        <w:rPr>
          <w:sz w:val="20"/>
          <w:szCs w:val="20"/>
        </w:rPr>
      </w:pPr>
    </w:p>
    <w:p w14:paraId="00000076" w14:textId="77777777" w:rsidR="009F174F" w:rsidRDefault="006046DA">
      <w:pPr>
        <w:spacing w:after="0" w:line="240" w:lineRule="auto"/>
        <w:ind w:left="1701" w:hanging="283"/>
        <w:jc w:val="both"/>
        <w:rPr>
          <w:sz w:val="20"/>
          <w:szCs w:val="20"/>
        </w:rPr>
      </w:pPr>
      <w:r>
        <w:rPr>
          <w:sz w:val="20"/>
          <w:szCs w:val="20"/>
        </w:rPr>
        <w:t xml:space="preserve">h)  Se ha reaccionado ante imprevistos técnicos surgidos durante la actuación en vivo, aplicando los protocolos de respuesta y resolviendo las incidencias con prontitud. </w:t>
      </w:r>
    </w:p>
    <w:p w14:paraId="00000077" w14:textId="77777777" w:rsidR="009F174F" w:rsidRDefault="009F174F">
      <w:pPr>
        <w:spacing w:after="0" w:line="240" w:lineRule="auto"/>
        <w:ind w:left="1701" w:hanging="283"/>
        <w:jc w:val="both"/>
        <w:rPr>
          <w:sz w:val="20"/>
          <w:szCs w:val="20"/>
        </w:rPr>
      </w:pPr>
    </w:p>
    <w:p w14:paraId="00000078" w14:textId="77777777" w:rsidR="009F174F" w:rsidRDefault="006046DA">
      <w:pPr>
        <w:spacing w:after="0" w:line="240" w:lineRule="auto"/>
        <w:ind w:left="1701" w:hanging="283"/>
        <w:jc w:val="both"/>
        <w:rPr>
          <w:sz w:val="20"/>
          <w:szCs w:val="20"/>
        </w:rPr>
      </w:pPr>
      <w:r>
        <w:rPr>
          <w:sz w:val="20"/>
          <w:szCs w:val="20"/>
        </w:rPr>
        <w:t>j)  Se ha reaccionado con prontitud y siguiendo protocolos estandarizados de respues</w:t>
      </w:r>
      <w:r>
        <w:rPr>
          <w:sz w:val="20"/>
          <w:szCs w:val="20"/>
        </w:rPr>
        <w:t>ta en simulacros de emergencia con alteraciones de orden público, incendios y otros percances.</w:t>
      </w:r>
    </w:p>
    <w:p w14:paraId="00000079" w14:textId="77777777" w:rsidR="009F174F" w:rsidRDefault="009F174F">
      <w:pPr>
        <w:pBdr>
          <w:top w:val="nil"/>
          <w:left w:val="nil"/>
          <w:bottom w:val="nil"/>
          <w:right w:val="nil"/>
          <w:between w:val="nil"/>
        </w:pBdr>
        <w:spacing w:after="0" w:line="240" w:lineRule="auto"/>
        <w:ind w:left="2138" w:hanging="720"/>
        <w:jc w:val="both"/>
        <w:rPr>
          <w:color w:val="000000"/>
          <w:sz w:val="20"/>
          <w:szCs w:val="20"/>
        </w:rPr>
      </w:pPr>
    </w:p>
    <w:p w14:paraId="0000007A" w14:textId="77777777" w:rsidR="009F174F" w:rsidRDefault="009F174F">
      <w:pPr>
        <w:pBdr>
          <w:top w:val="nil"/>
          <w:left w:val="nil"/>
          <w:bottom w:val="nil"/>
          <w:right w:val="nil"/>
          <w:between w:val="nil"/>
        </w:pBdr>
        <w:spacing w:after="0" w:line="240" w:lineRule="auto"/>
        <w:ind w:left="2138" w:hanging="720"/>
        <w:jc w:val="both"/>
        <w:rPr>
          <w:color w:val="000000"/>
          <w:sz w:val="20"/>
          <w:szCs w:val="20"/>
        </w:rPr>
      </w:pPr>
    </w:p>
    <w:p w14:paraId="0000007B" w14:textId="77777777" w:rsidR="009F174F" w:rsidRDefault="006046DA">
      <w:pPr>
        <w:spacing w:after="0" w:line="240" w:lineRule="auto"/>
        <w:ind w:left="567" w:hanging="283"/>
        <w:jc w:val="both"/>
        <w:rPr>
          <w:sz w:val="20"/>
          <w:szCs w:val="20"/>
        </w:rPr>
      </w:pPr>
      <w:r>
        <w:rPr>
          <w:sz w:val="20"/>
          <w:szCs w:val="20"/>
        </w:rPr>
        <w:t>5.  Mezcla en directo los archivos de audio y la locución correspondiente del programa musical de radio en directo, en difusión hertziana o a través de Interne</w:t>
      </w:r>
      <w:r>
        <w:rPr>
          <w:sz w:val="20"/>
          <w:szCs w:val="20"/>
        </w:rPr>
        <w:t>t, valorando las características de la audiencia, la duración del programa, el horario de emisión y el rango de cobertura.</w:t>
      </w:r>
    </w:p>
    <w:p w14:paraId="0000007C" w14:textId="77777777" w:rsidR="009F174F" w:rsidRDefault="009F174F">
      <w:pPr>
        <w:spacing w:after="0" w:line="240" w:lineRule="auto"/>
        <w:jc w:val="both"/>
        <w:rPr>
          <w:sz w:val="20"/>
          <w:szCs w:val="20"/>
        </w:rPr>
      </w:pPr>
    </w:p>
    <w:p w14:paraId="0000007D" w14:textId="77777777" w:rsidR="009F174F" w:rsidRDefault="006046DA">
      <w:pPr>
        <w:spacing w:after="0" w:line="240" w:lineRule="auto"/>
        <w:ind w:firstLine="567"/>
        <w:jc w:val="both"/>
        <w:rPr>
          <w:sz w:val="20"/>
          <w:szCs w:val="20"/>
        </w:rPr>
      </w:pPr>
      <w:r>
        <w:rPr>
          <w:sz w:val="20"/>
          <w:szCs w:val="20"/>
        </w:rPr>
        <w:t>Criterios de evaluación:</w:t>
      </w:r>
    </w:p>
    <w:p w14:paraId="0000007E" w14:textId="77777777" w:rsidR="009F174F" w:rsidRDefault="009F174F">
      <w:pPr>
        <w:spacing w:after="0" w:line="240" w:lineRule="auto"/>
        <w:jc w:val="both"/>
        <w:rPr>
          <w:sz w:val="20"/>
          <w:szCs w:val="20"/>
        </w:rPr>
      </w:pPr>
    </w:p>
    <w:p w14:paraId="0000007F" w14:textId="77777777" w:rsidR="009F174F" w:rsidRDefault="006046DA">
      <w:pPr>
        <w:spacing w:after="0" w:line="240" w:lineRule="auto"/>
        <w:ind w:left="1701" w:hanging="283"/>
        <w:jc w:val="both"/>
        <w:rPr>
          <w:sz w:val="20"/>
          <w:szCs w:val="20"/>
        </w:rPr>
      </w:pPr>
      <w:r>
        <w:rPr>
          <w:sz w:val="20"/>
          <w:szCs w:val="20"/>
        </w:rPr>
        <w:t xml:space="preserve">a)  Se ha elaborado un </w:t>
      </w:r>
      <w:proofErr w:type="spellStart"/>
      <w:r>
        <w:rPr>
          <w:sz w:val="20"/>
          <w:szCs w:val="20"/>
        </w:rPr>
        <w:t>guión</w:t>
      </w:r>
      <w:proofErr w:type="spellEnd"/>
      <w:r>
        <w:rPr>
          <w:sz w:val="20"/>
          <w:szCs w:val="20"/>
        </w:rPr>
        <w:t xml:space="preserve"> en el que se define el momento de emisión y la duración de locuciones, archiv</w:t>
      </w:r>
      <w:r>
        <w:rPr>
          <w:sz w:val="20"/>
          <w:szCs w:val="20"/>
        </w:rPr>
        <w:t>os de audio, intersticios publicitarios e intervenciones de invitados, reflejando en una línea de tiempo acorde a la duración del programa la irrupción de todos ellos.</w:t>
      </w:r>
    </w:p>
    <w:p w14:paraId="00000080" w14:textId="77777777" w:rsidR="009F174F" w:rsidRDefault="009F174F">
      <w:pPr>
        <w:spacing w:after="0" w:line="240" w:lineRule="auto"/>
        <w:ind w:left="1701" w:hanging="283"/>
        <w:jc w:val="both"/>
        <w:rPr>
          <w:sz w:val="20"/>
          <w:szCs w:val="20"/>
        </w:rPr>
      </w:pPr>
    </w:p>
    <w:p w14:paraId="00000081" w14:textId="77777777" w:rsidR="009F174F" w:rsidRDefault="006046DA">
      <w:pPr>
        <w:spacing w:after="0" w:line="240" w:lineRule="auto"/>
        <w:ind w:left="1701" w:hanging="283"/>
        <w:jc w:val="both"/>
        <w:rPr>
          <w:sz w:val="20"/>
          <w:szCs w:val="20"/>
        </w:rPr>
      </w:pPr>
      <w:r>
        <w:rPr>
          <w:sz w:val="20"/>
          <w:szCs w:val="20"/>
        </w:rPr>
        <w:t xml:space="preserve">b) Se han elaborado el </w:t>
      </w:r>
      <w:proofErr w:type="spellStart"/>
      <w:r>
        <w:rPr>
          <w:sz w:val="20"/>
          <w:szCs w:val="20"/>
        </w:rPr>
        <w:t>guión</w:t>
      </w:r>
      <w:proofErr w:type="spellEnd"/>
      <w:r>
        <w:rPr>
          <w:sz w:val="20"/>
          <w:szCs w:val="20"/>
        </w:rPr>
        <w:t xml:space="preserve"> del programa radiofónico que incluye los textos de los com</w:t>
      </w:r>
      <w:r>
        <w:rPr>
          <w:sz w:val="20"/>
          <w:szCs w:val="20"/>
        </w:rPr>
        <w:t>entarios, las locuciones y las presentaciones de intervinientes que acompañan a las distintas piezas musicales, aplicando los recursos del lenguaje radiofónico.</w:t>
      </w:r>
    </w:p>
    <w:p w14:paraId="00000082" w14:textId="77777777" w:rsidR="009F174F" w:rsidRDefault="009F174F">
      <w:pPr>
        <w:spacing w:after="0" w:line="240" w:lineRule="auto"/>
        <w:ind w:left="1701" w:hanging="283"/>
        <w:jc w:val="both"/>
        <w:rPr>
          <w:sz w:val="20"/>
          <w:szCs w:val="20"/>
        </w:rPr>
      </w:pPr>
    </w:p>
    <w:p w14:paraId="00000083" w14:textId="77777777" w:rsidR="009F174F" w:rsidRDefault="006046DA">
      <w:pPr>
        <w:spacing w:after="0" w:line="240" w:lineRule="auto"/>
        <w:ind w:left="1701" w:hanging="283"/>
        <w:jc w:val="both"/>
        <w:rPr>
          <w:sz w:val="20"/>
          <w:szCs w:val="20"/>
        </w:rPr>
      </w:pPr>
      <w:r>
        <w:rPr>
          <w:sz w:val="20"/>
          <w:szCs w:val="20"/>
        </w:rPr>
        <w:t>c) Se han ajustado en la mesa de mezclas los niveles óptimos de señal de las distintas fuentes</w:t>
      </w:r>
      <w:r>
        <w:rPr>
          <w:sz w:val="20"/>
          <w:szCs w:val="20"/>
        </w:rPr>
        <w:t xml:space="preserve"> de audio que se van a utilizar en el programa, tales como la señal de </w:t>
      </w:r>
      <w:proofErr w:type="spellStart"/>
      <w:r>
        <w:rPr>
          <w:sz w:val="20"/>
          <w:szCs w:val="20"/>
        </w:rPr>
        <w:t>microfonía</w:t>
      </w:r>
      <w:proofErr w:type="spellEnd"/>
      <w:r>
        <w:rPr>
          <w:sz w:val="20"/>
          <w:szCs w:val="20"/>
        </w:rPr>
        <w:t>, la señal procedente de los reproductores de audio y la señal procedente de las cuñas publicitarias, monitorizando una prueba de sonido en auriculares para verificar el óptim</w:t>
      </w:r>
      <w:r>
        <w:rPr>
          <w:sz w:val="20"/>
          <w:szCs w:val="20"/>
        </w:rPr>
        <w:t>o funcionamiento de los componentes.</w:t>
      </w:r>
    </w:p>
    <w:p w14:paraId="00000084" w14:textId="77777777" w:rsidR="009F174F" w:rsidRDefault="009F174F">
      <w:pPr>
        <w:spacing w:after="0" w:line="240" w:lineRule="auto"/>
        <w:ind w:left="1701" w:hanging="283"/>
        <w:jc w:val="both"/>
        <w:rPr>
          <w:sz w:val="20"/>
          <w:szCs w:val="20"/>
        </w:rPr>
      </w:pPr>
    </w:p>
    <w:p w14:paraId="00000085" w14:textId="77777777" w:rsidR="009F174F" w:rsidRDefault="006046DA">
      <w:pPr>
        <w:spacing w:after="0" w:line="240" w:lineRule="auto"/>
        <w:ind w:left="1701" w:hanging="283"/>
        <w:jc w:val="both"/>
        <w:rPr>
          <w:sz w:val="20"/>
          <w:szCs w:val="20"/>
        </w:rPr>
      </w:pPr>
      <w:r>
        <w:rPr>
          <w:sz w:val="20"/>
          <w:szCs w:val="20"/>
        </w:rPr>
        <w:t>d) Se han realizado las locuciones pertinentes a los cortes musicales, siguiendo las pautas de vocalización, ritmo y lenguaje radiofónico y manteniendo el estilo del programa musical y de la emisora.</w:t>
      </w:r>
    </w:p>
    <w:p w14:paraId="00000086" w14:textId="77777777" w:rsidR="009F174F" w:rsidRDefault="009F174F">
      <w:pPr>
        <w:spacing w:after="0" w:line="240" w:lineRule="auto"/>
        <w:ind w:left="1701" w:hanging="283"/>
        <w:jc w:val="both"/>
        <w:rPr>
          <w:sz w:val="20"/>
          <w:szCs w:val="20"/>
        </w:rPr>
      </w:pPr>
    </w:p>
    <w:p w14:paraId="00000087" w14:textId="77777777" w:rsidR="009F174F" w:rsidRDefault="006046DA">
      <w:pPr>
        <w:spacing w:after="0" w:line="240" w:lineRule="auto"/>
        <w:ind w:left="1701" w:hanging="283"/>
        <w:jc w:val="both"/>
        <w:rPr>
          <w:sz w:val="20"/>
          <w:szCs w:val="20"/>
        </w:rPr>
      </w:pPr>
      <w:r>
        <w:rPr>
          <w:sz w:val="20"/>
          <w:szCs w:val="20"/>
        </w:rPr>
        <w:t xml:space="preserve">e) Se han mezclado en directo las distintas fuentes de sonido, siguiendo en todo momento las indicaciones del </w:t>
      </w:r>
      <w:proofErr w:type="spellStart"/>
      <w:r>
        <w:rPr>
          <w:sz w:val="20"/>
          <w:szCs w:val="20"/>
        </w:rPr>
        <w:t>guión</w:t>
      </w:r>
      <w:proofErr w:type="spellEnd"/>
      <w:r>
        <w:rPr>
          <w:sz w:val="20"/>
          <w:szCs w:val="20"/>
        </w:rPr>
        <w:t xml:space="preserve"> y ajustándose a la línea de tiempo previamente definida. </w:t>
      </w:r>
    </w:p>
    <w:p w14:paraId="00000088" w14:textId="77777777" w:rsidR="009F174F" w:rsidRDefault="009F174F">
      <w:pPr>
        <w:spacing w:after="0" w:line="240" w:lineRule="auto"/>
        <w:ind w:left="1701" w:hanging="283"/>
        <w:jc w:val="both"/>
        <w:rPr>
          <w:sz w:val="20"/>
          <w:szCs w:val="20"/>
        </w:rPr>
      </w:pPr>
    </w:p>
    <w:p w14:paraId="00000089" w14:textId="77777777" w:rsidR="009F174F" w:rsidRDefault="006046DA">
      <w:pPr>
        <w:spacing w:after="0" w:line="240" w:lineRule="auto"/>
        <w:ind w:left="1701" w:hanging="283"/>
        <w:jc w:val="both"/>
        <w:rPr>
          <w:sz w:val="20"/>
          <w:szCs w:val="20"/>
        </w:rPr>
      </w:pPr>
      <w:r>
        <w:rPr>
          <w:sz w:val="20"/>
          <w:szCs w:val="20"/>
        </w:rPr>
        <w:t>f) Se han elaborado cortinillas, cuñas y jingles, empleando efectos sonoros de el</w:t>
      </w:r>
      <w:r>
        <w:rPr>
          <w:sz w:val="20"/>
          <w:szCs w:val="20"/>
        </w:rPr>
        <w:t xml:space="preserve">aboración propia y de mediatecas y teniendo en cuenta las características del programa musical. </w:t>
      </w:r>
    </w:p>
    <w:p w14:paraId="0000008A" w14:textId="77777777" w:rsidR="009F174F" w:rsidRDefault="009F174F">
      <w:pPr>
        <w:spacing w:after="0" w:line="240" w:lineRule="auto"/>
        <w:ind w:left="1701" w:hanging="283"/>
        <w:jc w:val="both"/>
        <w:rPr>
          <w:sz w:val="20"/>
          <w:szCs w:val="20"/>
        </w:rPr>
      </w:pPr>
    </w:p>
    <w:p w14:paraId="0000008B" w14:textId="77777777" w:rsidR="009F174F" w:rsidRDefault="006046DA">
      <w:pPr>
        <w:spacing w:after="0" w:line="240" w:lineRule="auto"/>
        <w:ind w:left="1701" w:hanging="283"/>
        <w:jc w:val="both"/>
        <w:rPr>
          <w:sz w:val="20"/>
          <w:szCs w:val="20"/>
        </w:rPr>
      </w:pPr>
      <w:r>
        <w:rPr>
          <w:sz w:val="20"/>
          <w:szCs w:val="20"/>
        </w:rPr>
        <w:lastRenderedPageBreak/>
        <w:t>g) Se ha generado la versión podcast del programa realizado en vivo, aplicando la conversión de archivos predeterminada, y se ha alojado en un servidor para d</w:t>
      </w:r>
      <w:r>
        <w:rPr>
          <w:sz w:val="20"/>
          <w:szCs w:val="20"/>
        </w:rPr>
        <w:t xml:space="preserve">ifundirlo mediante </w:t>
      </w:r>
      <w:proofErr w:type="spellStart"/>
      <w:r>
        <w:rPr>
          <w:sz w:val="20"/>
          <w:szCs w:val="20"/>
        </w:rPr>
        <w:t>streaming</w:t>
      </w:r>
      <w:proofErr w:type="spellEnd"/>
      <w:r>
        <w:rPr>
          <w:sz w:val="20"/>
          <w:szCs w:val="20"/>
        </w:rPr>
        <w:t xml:space="preserve"> o descarga por parte de usuarios.</w:t>
      </w:r>
    </w:p>
    <w:p w14:paraId="0000008C" w14:textId="77777777" w:rsidR="009F174F" w:rsidRDefault="009F174F">
      <w:pPr>
        <w:ind w:left="709" w:hanging="283"/>
        <w:jc w:val="both"/>
        <w:rPr>
          <w:sz w:val="20"/>
          <w:szCs w:val="20"/>
        </w:rPr>
      </w:pPr>
    </w:p>
    <w:p w14:paraId="0000008D" w14:textId="77777777" w:rsidR="009F174F" w:rsidRDefault="009F174F">
      <w:pPr>
        <w:ind w:firstLine="708"/>
        <w:jc w:val="both"/>
        <w:rPr>
          <w:color w:val="8496B0"/>
          <w:sz w:val="20"/>
          <w:szCs w:val="20"/>
        </w:rPr>
      </w:pPr>
    </w:p>
    <w:p w14:paraId="0000008E" w14:textId="77777777" w:rsidR="009F174F" w:rsidRDefault="006046DA">
      <w:pPr>
        <w:jc w:val="both"/>
        <w:rPr>
          <w:b/>
          <w:smallCaps/>
          <w:color w:val="4472C4"/>
          <w:sz w:val="20"/>
          <w:szCs w:val="20"/>
        </w:rPr>
      </w:pPr>
      <w:r>
        <w:rPr>
          <w:b/>
          <w:smallCaps/>
          <w:color w:val="4472C4"/>
          <w:sz w:val="20"/>
          <w:szCs w:val="20"/>
        </w:rPr>
        <w:t xml:space="preserve">DURACIÓN DEL MÓDULO: 147 HORAS. </w:t>
      </w:r>
    </w:p>
    <w:p w14:paraId="0000008F" w14:textId="77777777" w:rsidR="009F174F" w:rsidRDefault="006046DA">
      <w:pPr>
        <w:jc w:val="both"/>
        <w:rPr>
          <w:b/>
          <w:smallCaps/>
          <w:color w:val="4472C4"/>
          <w:sz w:val="20"/>
          <w:szCs w:val="20"/>
        </w:rPr>
      </w:pPr>
      <w:r>
        <w:rPr>
          <w:b/>
          <w:smallCaps/>
          <w:color w:val="4472C4"/>
          <w:sz w:val="20"/>
          <w:szCs w:val="20"/>
        </w:rPr>
        <w:t xml:space="preserve">CONTENIDOS BÁSICOS: </w:t>
      </w:r>
    </w:p>
    <w:p w14:paraId="00000090" w14:textId="77777777" w:rsidR="009F174F" w:rsidRDefault="009F174F">
      <w:pPr>
        <w:tabs>
          <w:tab w:val="left" w:pos="-1171"/>
          <w:tab w:val="left" w:pos="-720"/>
          <w:tab w:val="left" w:pos="0"/>
          <w:tab w:val="left" w:pos="316"/>
          <w:tab w:val="left" w:pos="826"/>
          <w:tab w:val="left" w:pos="2160"/>
        </w:tabs>
        <w:jc w:val="center"/>
        <w:rPr>
          <w:b/>
        </w:rPr>
      </w:pPr>
    </w:p>
    <w:p w14:paraId="00000091" w14:textId="77777777" w:rsidR="009F174F" w:rsidRDefault="006046DA">
      <w:pPr>
        <w:tabs>
          <w:tab w:val="left" w:pos="-1171"/>
          <w:tab w:val="left" w:pos="-720"/>
          <w:tab w:val="left" w:pos="0"/>
          <w:tab w:val="left" w:pos="316"/>
          <w:tab w:val="left" w:pos="826"/>
          <w:tab w:val="left" w:pos="2160"/>
        </w:tabs>
        <w:jc w:val="center"/>
        <w:rPr>
          <w:b/>
        </w:rPr>
      </w:pPr>
      <w:r>
        <w:rPr>
          <w:b/>
        </w:rPr>
        <w:t>BLOQUES TEMÁTICOS</w:t>
      </w:r>
    </w:p>
    <w:p w14:paraId="00000092" w14:textId="77777777" w:rsidR="009F174F" w:rsidRDefault="006046DA">
      <w:pPr>
        <w:ind w:left="993" w:hanging="993"/>
        <w:jc w:val="both"/>
        <w:rPr>
          <w:b/>
          <w:sz w:val="20"/>
          <w:szCs w:val="20"/>
        </w:rPr>
      </w:pPr>
      <w:r>
        <w:rPr>
          <w:b/>
          <w:sz w:val="20"/>
          <w:szCs w:val="20"/>
        </w:rPr>
        <w:t>UNIDAD 1. Organización de los archivos de audio seleccionados para la sesión, a partir de la valoración de sus caracte</w:t>
      </w:r>
      <w:r>
        <w:rPr>
          <w:b/>
          <w:sz w:val="20"/>
          <w:szCs w:val="20"/>
        </w:rPr>
        <w:t xml:space="preserve">rísticas sónicas, estilísticas y musicales. </w:t>
      </w:r>
      <w:r>
        <w:rPr>
          <w:sz w:val="20"/>
          <w:szCs w:val="20"/>
        </w:rPr>
        <w:t>(14 horas)</w:t>
      </w:r>
    </w:p>
    <w:p w14:paraId="00000093" w14:textId="77777777" w:rsidR="009F174F" w:rsidRDefault="006046DA">
      <w:pPr>
        <w:ind w:left="993" w:hanging="993"/>
        <w:jc w:val="both"/>
        <w:rPr>
          <w:sz w:val="20"/>
          <w:szCs w:val="20"/>
        </w:rPr>
      </w:pPr>
      <w:r>
        <w:rPr>
          <w:b/>
          <w:sz w:val="20"/>
          <w:szCs w:val="20"/>
        </w:rPr>
        <w:t xml:space="preserve">UNIDAD 2. Planificación de la sesión musical, coordinando los recursos técnicos y humanos disponibles y documentando en una escaleta el desarrollo previsible de la sesión músico visual. </w:t>
      </w:r>
      <w:r>
        <w:rPr>
          <w:sz w:val="20"/>
          <w:szCs w:val="20"/>
        </w:rPr>
        <w:t>(14 horas)</w:t>
      </w:r>
    </w:p>
    <w:p w14:paraId="00000094" w14:textId="77777777" w:rsidR="009F174F" w:rsidRDefault="006046DA">
      <w:pPr>
        <w:tabs>
          <w:tab w:val="left" w:pos="284"/>
        </w:tabs>
        <w:ind w:left="993" w:hanging="993"/>
        <w:jc w:val="both"/>
        <w:rPr>
          <w:b/>
          <w:sz w:val="20"/>
          <w:szCs w:val="20"/>
        </w:rPr>
      </w:pPr>
      <w:r>
        <w:rPr>
          <w:b/>
          <w:sz w:val="20"/>
          <w:szCs w:val="20"/>
        </w:rPr>
        <w:t>UNID</w:t>
      </w:r>
      <w:r>
        <w:rPr>
          <w:b/>
          <w:sz w:val="20"/>
          <w:szCs w:val="20"/>
        </w:rPr>
        <w:t xml:space="preserve">AD 3. Instalación del equipo de disc-jockey en la cabina o espacio de trabajo, aplicando procedimientos estandarizados para la consecución de los resultados acústicos óptimos. </w:t>
      </w:r>
      <w:r>
        <w:rPr>
          <w:sz w:val="20"/>
          <w:szCs w:val="20"/>
        </w:rPr>
        <w:t>(21 horas)</w:t>
      </w:r>
    </w:p>
    <w:p w14:paraId="00000095" w14:textId="77777777" w:rsidR="009F174F" w:rsidRDefault="006046DA">
      <w:pPr>
        <w:tabs>
          <w:tab w:val="left" w:pos="284"/>
        </w:tabs>
        <w:ind w:left="993" w:hanging="993"/>
        <w:jc w:val="both"/>
        <w:rPr>
          <w:sz w:val="20"/>
          <w:szCs w:val="20"/>
        </w:rPr>
      </w:pPr>
      <w:r>
        <w:rPr>
          <w:b/>
          <w:sz w:val="20"/>
          <w:szCs w:val="20"/>
        </w:rPr>
        <w:t>UNIDAD 4.  Mezcla en directo los archivos de audio en la sala, relaci</w:t>
      </w:r>
      <w:r>
        <w:rPr>
          <w:b/>
          <w:sz w:val="20"/>
          <w:szCs w:val="20"/>
        </w:rPr>
        <w:t xml:space="preserve">onando las características del público y la temática del evento con la consecución de los objetivos de la sesión. </w:t>
      </w:r>
      <w:r>
        <w:rPr>
          <w:sz w:val="20"/>
          <w:szCs w:val="20"/>
        </w:rPr>
        <w:t>(49 horas)</w:t>
      </w:r>
    </w:p>
    <w:p w14:paraId="00000096" w14:textId="77777777" w:rsidR="009F174F" w:rsidRDefault="006046DA">
      <w:pPr>
        <w:spacing w:after="0" w:line="240" w:lineRule="auto"/>
        <w:ind w:left="993" w:hanging="993"/>
        <w:jc w:val="both"/>
        <w:rPr>
          <w:sz w:val="20"/>
          <w:szCs w:val="20"/>
        </w:rPr>
      </w:pPr>
      <w:r>
        <w:rPr>
          <w:b/>
          <w:sz w:val="20"/>
          <w:szCs w:val="20"/>
        </w:rPr>
        <w:t xml:space="preserve">UNIDAD 5.  Mezcla en directo los archivos de audio y la locución correspondiente del programa musical de radio en directo, en difusión hertziana o a través de Internet, valorando las características de la audiencia, la duración del programa, el horario de </w:t>
      </w:r>
      <w:r>
        <w:rPr>
          <w:b/>
          <w:sz w:val="20"/>
          <w:szCs w:val="20"/>
        </w:rPr>
        <w:t xml:space="preserve">emisión y el rango de cobertura. </w:t>
      </w:r>
      <w:r>
        <w:rPr>
          <w:sz w:val="20"/>
          <w:szCs w:val="20"/>
        </w:rPr>
        <w:t>(49 horas)</w:t>
      </w:r>
    </w:p>
    <w:p w14:paraId="00000097" w14:textId="77777777" w:rsidR="009F174F" w:rsidRDefault="009F174F">
      <w:pPr>
        <w:spacing w:after="0" w:line="240" w:lineRule="auto"/>
        <w:jc w:val="both"/>
        <w:rPr>
          <w:b/>
          <w:sz w:val="20"/>
          <w:szCs w:val="20"/>
        </w:rPr>
      </w:pPr>
    </w:p>
    <w:p w14:paraId="00000098" w14:textId="77777777" w:rsidR="009F174F" w:rsidRDefault="009F174F">
      <w:pPr>
        <w:spacing w:after="0" w:line="240" w:lineRule="auto"/>
        <w:jc w:val="both"/>
        <w:rPr>
          <w:b/>
          <w:sz w:val="20"/>
          <w:szCs w:val="20"/>
        </w:rPr>
      </w:pPr>
    </w:p>
    <w:p w14:paraId="00000099" w14:textId="77777777" w:rsidR="009F174F" w:rsidRDefault="006046DA">
      <w:pPr>
        <w:spacing w:after="0" w:line="240" w:lineRule="auto"/>
        <w:jc w:val="both"/>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w:t>
      </w:r>
    </w:p>
    <w:p w14:paraId="0000009A" w14:textId="77777777" w:rsidR="009F174F" w:rsidRDefault="009F174F">
      <w:pPr>
        <w:spacing w:after="0" w:line="240" w:lineRule="auto"/>
        <w:jc w:val="both"/>
        <w:rPr>
          <w:b/>
          <w:sz w:val="20"/>
          <w:szCs w:val="20"/>
        </w:rPr>
      </w:pPr>
    </w:p>
    <w:p w14:paraId="0000009B" w14:textId="77777777" w:rsidR="009F174F" w:rsidRDefault="006046DA">
      <w:pPr>
        <w:ind w:left="993" w:hanging="993"/>
        <w:jc w:val="both"/>
        <w:rPr>
          <w:sz w:val="20"/>
          <w:szCs w:val="20"/>
        </w:rPr>
      </w:pPr>
      <w:r>
        <w:rPr>
          <w:b/>
          <w:sz w:val="20"/>
          <w:szCs w:val="20"/>
        </w:rPr>
        <w:t xml:space="preserve">UNIDAD 1 - </w:t>
      </w:r>
      <w:r>
        <w:rPr>
          <w:sz w:val="20"/>
          <w:szCs w:val="20"/>
        </w:rPr>
        <w:t>(14 horas)</w:t>
      </w:r>
    </w:p>
    <w:p w14:paraId="0000009C" w14:textId="77777777" w:rsidR="009F174F" w:rsidRDefault="006046DA">
      <w:pPr>
        <w:spacing w:after="0" w:line="240" w:lineRule="auto"/>
        <w:jc w:val="both"/>
        <w:rPr>
          <w:b/>
          <w:sz w:val="20"/>
          <w:szCs w:val="20"/>
        </w:rPr>
      </w:pPr>
      <w:r>
        <w:rPr>
          <w:b/>
          <w:sz w:val="20"/>
          <w:szCs w:val="20"/>
        </w:rPr>
        <w:t xml:space="preserve"> Organización de los archivos y soportes de audio:</w:t>
      </w:r>
    </w:p>
    <w:p w14:paraId="0000009D" w14:textId="77777777" w:rsidR="009F174F" w:rsidRDefault="009F174F">
      <w:pPr>
        <w:spacing w:after="0" w:line="240" w:lineRule="auto"/>
        <w:ind w:firstLine="708"/>
        <w:jc w:val="both"/>
        <w:rPr>
          <w:sz w:val="20"/>
          <w:szCs w:val="20"/>
        </w:rPr>
      </w:pPr>
    </w:p>
    <w:p w14:paraId="0000009E" w14:textId="77777777" w:rsidR="009F174F" w:rsidRDefault="006046DA">
      <w:pPr>
        <w:spacing w:after="0" w:line="240" w:lineRule="auto"/>
        <w:ind w:firstLine="708"/>
        <w:jc w:val="both"/>
        <w:rPr>
          <w:sz w:val="20"/>
          <w:szCs w:val="20"/>
        </w:rPr>
      </w:pPr>
      <w:r>
        <w:rPr>
          <w:sz w:val="20"/>
          <w:szCs w:val="20"/>
        </w:rPr>
        <w:t>- Estilos musicales actuales.</w:t>
      </w:r>
    </w:p>
    <w:p w14:paraId="0000009F" w14:textId="77777777" w:rsidR="009F174F" w:rsidRDefault="009F174F">
      <w:pPr>
        <w:spacing w:after="0" w:line="240" w:lineRule="auto"/>
        <w:ind w:firstLine="708"/>
        <w:jc w:val="both"/>
        <w:rPr>
          <w:sz w:val="20"/>
          <w:szCs w:val="20"/>
        </w:rPr>
      </w:pPr>
    </w:p>
    <w:p w14:paraId="000000A0" w14:textId="77777777" w:rsidR="009F174F" w:rsidRDefault="006046DA">
      <w:pPr>
        <w:spacing w:after="0" w:line="240" w:lineRule="auto"/>
        <w:ind w:firstLine="708"/>
        <w:jc w:val="both"/>
        <w:rPr>
          <w:sz w:val="20"/>
          <w:szCs w:val="20"/>
        </w:rPr>
      </w:pPr>
      <w:r>
        <w:rPr>
          <w:sz w:val="20"/>
          <w:szCs w:val="20"/>
        </w:rPr>
        <w:t>- Tipología y características de soportes de audio analógicos. Vinilo y cinta.</w:t>
      </w:r>
    </w:p>
    <w:p w14:paraId="000000A1" w14:textId="77777777" w:rsidR="009F174F" w:rsidRDefault="009F174F">
      <w:pPr>
        <w:spacing w:after="0" w:line="240" w:lineRule="auto"/>
        <w:ind w:firstLine="708"/>
        <w:jc w:val="both"/>
        <w:rPr>
          <w:sz w:val="20"/>
          <w:szCs w:val="20"/>
        </w:rPr>
      </w:pPr>
    </w:p>
    <w:p w14:paraId="000000A2" w14:textId="77777777" w:rsidR="009F174F" w:rsidRDefault="006046DA">
      <w:pPr>
        <w:spacing w:after="0" w:line="240" w:lineRule="auto"/>
        <w:ind w:left="851" w:hanging="142"/>
        <w:jc w:val="both"/>
        <w:rPr>
          <w:sz w:val="20"/>
          <w:szCs w:val="20"/>
        </w:rPr>
      </w:pPr>
      <w:r>
        <w:rPr>
          <w:sz w:val="20"/>
          <w:szCs w:val="20"/>
        </w:rPr>
        <w:t xml:space="preserve">- Características del plato giradiscos y sus partes. Brazo, aguja, cápsula, control de velocidad, calibración de pesos, conexión de la señal </w:t>
      </w:r>
      <w:proofErr w:type="spellStart"/>
      <w:r>
        <w:rPr>
          <w:sz w:val="20"/>
          <w:szCs w:val="20"/>
        </w:rPr>
        <w:t>phono</w:t>
      </w:r>
      <w:proofErr w:type="spellEnd"/>
      <w:r>
        <w:rPr>
          <w:sz w:val="20"/>
          <w:szCs w:val="20"/>
        </w:rPr>
        <w:t>, ajuste y mantenimiento.</w:t>
      </w:r>
    </w:p>
    <w:p w14:paraId="000000A3" w14:textId="77777777" w:rsidR="009F174F" w:rsidRDefault="009F174F">
      <w:pPr>
        <w:spacing w:after="0" w:line="240" w:lineRule="auto"/>
        <w:ind w:left="851" w:hanging="142"/>
        <w:jc w:val="both"/>
        <w:rPr>
          <w:sz w:val="20"/>
          <w:szCs w:val="20"/>
        </w:rPr>
      </w:pPr>
    </w:p>
    <w:p w14:paraId="000000A4" w14:textId="77777777" w:rsidR="009F174F" w:rsidRDefault="006046DA">
      <w:pPr>
        <w:spacing w:after="0" w:line="240" w:lineRule="auto"/>
        <w:ind w:left="851" w:hanging="142"/>
        <w:jc w:val="both"/>
        <w:rPr>
          <w:sz w:val="20"/>
          <w:szCs w:val="20"/>
        </w:rPr>
      </w:pPr>
      <w:r>
        <w:rPr>
          <w:sz w:val="20"/>
          <w:szCs w:val="20"/>
        </w:rPr>
        <w:t>- Tipología y características de soportes de audio digitales. Archivos digitales si</w:t>
      </w:r>
      <w:r>
        <w:rPr>
          <w:sz w:val="20"/>
          <w:szCs w:val="20"/>
        </w:rPr>
        <w:t>n comprimir; archivos digitales comprimidos con pérdida y sin pérdida, y otros soportes digitales de audio.</w:t>
      </w:r>
    </w:p>
    <w:p w14:paraId="000000A5" w14:textId="77777777" w:rsidR="009F174F" w:rsidRDefault="009F174F">
      <w:pPr>
        <w:spacing w:after="0" w:line="240" w:lineRule="auto"/>
        <w:ind w:left="851" w:hanging="142"/>
        <w:jc w:val="both"/>
        <w:rPr>
          <w:sz w:val="20"/>
          <w:szCs w:val="20"/>
        </w:rPr>
      </w:pPr>
    </w:p>
    <w:p w14:paraId="000000A6" w14:textId="77777777" w:rsidR="009F174F" w:rsidRDefault="006046DA">
      <w:pPr>
        <w:spacing w:after="0" w:line="240" w:lineRule="auto"/>
        <w:ind w:left="851" w:hanging="142"/>
        <w:jc w:val="both"/>
        <w:rPr>
          <w:sz w:val="20"/>
          <w:szCs w:val="20"/>
        </w:rPr>
      </w:pPr>
      <w:r>
        <w:rPr>
          <w:sz w:val="20"/>
          <w:szCs w:val="20"/>
        </w:rPr>
        <w:t>- El estándar ID3. Características, campos de datos y utilidades.</w:t>
      </w:r>
    </w:p>
    <w:p w14:paraId="000000A7" w14:textId="77777777" w:rsidR="009F174F" w:rsidRDefault="009F174F">
      <w:pPr>
        <w:spacing w:after="0" w:line="240" w:lineRule="auto"/>
        <w:ind w:left="851" w:hanging="142"/>
        <w:jc w:val="both"/>
        <w:rPr>
          <w:sz w:val="20"/>
          <w:szCs w:val="20"/>
        </w:rPr>
      </w:pPr>
    </w:p>
    <w:p w14:paraId="000000A8" w14:textId="77777777" w:rsidR="009F174F" w:rsidRDefault="006046DA">
      <w:pPr>
        <w:spacing w:after="0" w:line="240" w:lineRule="auto"/>
        <w:ind w:left="851" w:hanging="142"/>
        <w:jc w:val="both"/>
        <w:rPr>
          <w:sz w:val="20"/>
          <w:szCs w:val="20"/>
        </w:rPr>
      </w:pPr>
      <w:r>
        <w:rPr>
          <w:sz w:val="20"/>
          <w:szCs w:val="20"/>
        </w:rPr>
        <w:t>- Tipología y características técnicas del reproductor de discos compactos y sus</w:t>
      </w:r>
      <w:r>
        <w:rPr>
          <w:sz w:val="20"/>
          <w:szCs w:val="20"/>
        </w:rPr>
        <w:t xml:space="preserve"> elementos. La lente digital, la superficie de control y el control de velocidad, entre otros.</w:t>
      </w:r>
    </w:p>
    <w:p w14:paraId="000000A9" w14:textId="77777777" w:rsidR="009F174F" w:rsidRDefault="006046DA">
      <w:pPr>
        <w:spacing w:after="0" w:line="240" w:lineRule="auto"/>
        <w:ind w:left="851" w:firstLine="565"/>
        <w:jc w:val="both"/>
        <w:rPr>
          <w:sz w:val="20"/>
          <w:szCs w:val="20"/>
        </w:rPr>
      </w:pPr>
      <w:r>
        <w:rPr>
          <w:sz w:val="20"/>
          <w:szCs w:val="20"/>
        </w:rPr>
        <w:t>• Tipos de reproductores de discos compactos según su aplicación.</w:t>
      </w:r>
    </w:p>
    <w:p w14:paraId="000000AA" w14:textId="77777777" w:rsidR="009F174F" w:rsidRDefault="006046DA">
      <w:pPr>
        <w:spacing w:after="0" w:line="240" w:lineRule="auto"/>
        <w:ind w:left="851" w:firstLine="565"/>
        <w:jc w:val="both"/>
        <w:rPr>
          <w:sz w:val="20"/>
          <w:szCs w:val="20"/>
        </w:rPr>
      </w:pPr>
      <w:r>
        <w:rPr>
          <w:sz w:val="20"/>
          <w:szCs w:val="20"/>
        </w:rPr>
        <w:t>• Características técnicas de los reproductores de disco compactos.</w:t>
      </w:r>
    </w:p>
    <w:p w14:paraId="000000AB" w14:textId="77777777" w:rsidR="009F174F" w:rsidRDefault="006046DA">
      <w:pPr>
        <w:spacing w:after="0" w:line="240" w:lineRule="auto"/>
        <w:ind w:left="851" w:firstLine="565"/>
        <w:jc w:val="both"/>
        <w:rPr>
          <w:sz w:val="20"/>
          <w:szCs w:val="20"/>
        </w:rPr>
      </w:pPr>
      <w:r>
        <w:rPr>
          <w:sz w:val="20"/>
          <w:szCs w:val="20"/>
        </w:rPr>
        <w:t>• Elementos destacados del reproductor de discos compactos.</w:t>
      </w:r>
    </w:p>
    <w:p w14:paraId="000000AC" w14:textId="77777777" w:rsidR="009F174F" w:rsidRDefault="006046DA">
      <w:pPr>
        <w:spacing w:after="0" w:line="240" w:lineRule="auto"/>
        <w:ind w:left="851" w:firstLine="565"/>
        <w:jc w:val="both"/>
        <w:rPr>
          <w:sz w:val="20"/>
          <w:szCs w:val="20"/>
        </w:rPr>
      </w:pPr>
      <w:r>
        <w:rPr>
          <w:sz w:val="20"/>
          <w:szCs w:val="20"/>
        </w:rPr>
        <w:t>• Técnicas de uso según su aplicación.</w:t>
      </w:r>
    </w:p>
    <w:p w14:paraId="000000AD" w14:textId="77777777" w:rsidR="009F174F" w:rsidRDefault="009F174F">
      <w:pPr>
        <w:spacing w:after="0" w:line="240" w:lineRule="auto"/>
        <w:ind w:left="851" w:firstLine="565"/>
        <w:jc w:val="both"/>
        <w:rPr>
          <w:sz w:val="20"/>
          <w:szCs w:val="20"/>
        </w:rPr>
      </w:pPr>
    </w:p>
    <w:p w14:paraId="000000AE" w14:textId="77777777" w:rsidR="009F174F" w:rsidRDefault="006046DA">
      <w:pPr>
        <w:spacing w:after="0" w:line="240" w:lineRule="auto"/>
        <w:ind w:left="851" w:hanging="142"/>
        <w:jc w:val="both"/>
        <w:rPr>
          <w:sz w:val="20"/>
          <w:szCs w:val="20"/>
        </w:rPr>
      </w:pPr>
      <w:r>
        <w:rPr>
          <w:sz w:val="20"/>
          <w:szCs w:val="20"/>
        </w:rPr>
        <w:t>- Catalogación y nomenclatura de archivos musicales. Criterios oficiales de ordenación.</w:t>
      </w:r>
    </w:p>
    <w:p w14:paraId="000000AF" w14:textId="77777777" w:rsidR="009F174F" w:rsidRDefault="009F174F">
      <w:pPr>
        <w:spacing w:after="0" w:line="240" w:lineRule="auto"/>
        <w:ind w:left="851" w:hanging="142"/>
        <w:jc w:val="both"/>
        <w:rPr>
          <w:sz w:val="20"/>
          <w:szCs w:val="20"/>
        </w:rPr>
      </w:pPr>
    </w:p>
    <w:p w14:paraId="000000B0" w14:textId="77777777" w:rsidR="009F174F" w:rsidRDefault="006046DA">
      <w:pPr>
        <w:spacing w:after="0" w:line="240" w:lineRule="auto"/>
        <w:ind w:left="851" w:hanging="142"/>
        <w:jc w:val="both"/>
        <w:rPr>
          <w:sz w:val="20"/>
          <w:szCs w:val="20"/>
        </w:rPr>
      </w:pPr>
      <w:r>
        <w:rPr>
          <w:sz w:val="20"/>
          <w:szCs w:val="20"/>
        </w:rPr>
        <w:t xml:space="preserve">- Tipología, características y manejo de aplicaciones informáticas </w:t>
      </w:r>
      <w:r>
        <w:rPr>
          <w:sz w:val="20"/>
          <w:szCs w:val="20"/>
        </w:rPr>
        <w:t>de catalogación de archivos de audio y de creación de listas de reproducción para sesiones de animación musical.</w:t>
      </w:r>
    </w:p>
    <w:p w14:paraId="000000B1" w14:textId="77777777" w:rsidR="009F174F" w:rsidRDefault="006046DA">
      <w:pPr>
        <w:spacing w:after="0" w:line="240" w:lineRule="auto"/>
        <w:ind w:left="851" w:firstLine="565"/>
        <w:jc w:val="both"/>
        <w:rPr>
          <w:sz w:val="20"/>
          <w:szCs w:val="20"/>
        </w:rPr>
      </w:pPr>
      <w:r>
        <w:rPr>
          <w:sz w:val="20"/>
          <w:szCs w:val="20"/>
        </w:rPr>
        <w:t>• Aplicaciones informáticas para la catalogación de archivos de audio.</w:t>
      </w:r>
    </w:p>
    <w:p w14:paraId="000000B2" w14:textId="77777777" w:rsidR="009F174F" w:rsidRDefault="006046DA">
      <w:pPr>
        <w:spacing w:after="0" w:line="240" w:lineRule="auto"/>
        <w:ind w:left="851" w:firstLine="565"/>
        <w:jc w:val="both"/>
        <w:rPr>
          <w:sz w:val="20"/>
          <w:szCs w:val="20"/>
        </w:rPr>
      </w:pPr>
      <w:r>
        <w:rPr>
          <w:sz w:val="20"/>
          <w:szCs w:val="20"/>
        </w:rPr>
        <w:t xml:space="preserve">• Aplicaciones informáticas de </w:t>
      </w:r>
      <w:proofErr w:type="spellStart"/>
      <w:r>
        <w:rPr>
          <w:sz w:val="20"/>
          <w:szCs w:val="20"/>
        </w:rPr>
        <w:t>play-out</w:t>
      </w:r>
      <w:proofErr w:type="spellEnd"/>
      <w:r>
        <w:rPr>
          <w:sz w:val="20"/>
          <w:szCs w:val="20"/>
        </w:rPr>
        <w:t xml:space="preserve"> específicas para sesiones de DJ </w:t>
      </w:r>
      <w:r>
        <w:rPr>
          <w:sz w:val="20"/>
          <w:szCs w:val="20"/>
        </w:rPr>
        <w:t>en vivo.</w:t>
      </w:r>
    </w:p>
    <w:p w14:paraId="000000B3" w14:textId="77777777" w:rsidR="009F174F" w:rsidRDefault="009F174F">
      <w:pPr>
        <w:spacing w:after="0" w:line="240" w:lineRule="auto"/>
        <w:ind w:left="851" w:firstLine="565"/>
        <w:jc w:val="both"/>
        <w:rPr>
          <w:sz w:val="20"/>
          <w:szCs w:val="20"/>
        </w:rPr>
      </w:pPr>
    </w:p>
    <w:p w14:paraId="000000B4" w14:textId="77777777" w:rsidR="009F174F" w:rsidRDefault="009F174F">
      <w:pPr>
        <w:spacing w:after="0" w:line="240" w:lineRule="auto"/>
        <w:jc w:val="both"/>
        <w:rPr>
          <w:b/>
          <w:sz w:val="20"/>
          <w:szCs w:val="20"/>
        </w:rPr>
      </w:pPr>
    </w:p>
    <w:p w14:paraId="000000B5" w14:textId="77777777" w:rsidR="009F174F" w:rsidRDefault="006046DA">
      <w:pPr>
        <w:ind w:left="993" w:hanging="993"/>
        <w:jc w:val="both"/>
        <w:rPr>
          <w:sz w:val="20"/>
          <w:szCs w:val="20"/>
        </w:rPr>
      </w:pPr>
      <w:r>
        <w:rPr>
          <w:b/>
          <w:sz w:val="20"/>
          <w:szCs w:val="20"/>
        </w:rPr>
        <w:t xml:space="preserve">UNIDAD 2 - </w:t>
      </w:r>
      <w:r>
        <w:rPr>
          <w:sz w:val="20"/>
          <w:szCs w:val="20"/>
        </w:rPr>
        <w:t>(14 horas)</w:t>
      </w:r>
    </w:p>
    <w:p w14:paraId="000000B6" w14:textId="77777777" w:rsidR="009F174F" w:rsidRDefault="006046DA">
      <w:pPr>
        <w:spacing w:after="0" w:line="240" w:lineRule="auto"/>
        <w:jc w:val="both"/>
        <w:rPr>
          <w:b/>
          <w:sz w:val="20"/>
          <w:szCs w:val="20"/>
        </w:rPr>
      </w:pPr>
      <w:r>
        <w:rPr>
          <w:b/>
          <w:sz w:val="20"/>
          <w:szCs w:val="20"/>
        </w:rPr>
        <w:t>Planificación de la sesión musical:</w:t>
      </w:r>
    </w:p>
    <w:p w14:paraId="000000B7" w14:textId="77777777" w:rsidR="009F174F" w:rsidRDefault="009F174F">
      <w:pPr>
        <w:spacing w:after="0" w:line="240" w:lineRule="auto"/>
        <w:ind w:left="851" w:hanging="142"/>
        <w:jc w:val="both"/>
        <w:rPr>
          <w:sz w:val="20"/>
          <w:szCs w:val="20"/>
        </w:rPr>
      </w:pPr>
    </w:p>
    <w:p w14:paraId="000000B8" w14:textId="77777777" w:rsidR="009F174F" w:rsidRDefault="006046DA">
      <w:pPr>
        <w:spacing w:after="0" w:line="240" w:lineRule="auto"/>
        <w:ind w:left="851" w:hanging="142"/>
        <w:jc w:val="both"/>
        <w:rPr>
          <w:sz w:val="20"/>
          <w:szCs w:val="20"/>
        </w:rPr>
      </w:pPr>
      <w:r>
        <w:rPr>
          <w:sz w:val="20"/>
          <w:szCs w:val="20"/>
        </w:rPr>
        <w:t xml:space="preserve">- Planificación y coordinación de recursos humanos. Bailarines, </w:t>
      </w:r>
      <w:proofErr w:type="spellStart"/>
      <w:r>
        <w:rPr>
          <w:sz w:val="20"/>
          <w:szCs w:val="20"/>
        </w:rPr>
        <w:t>performers</w:t>
      </w:r>
      <w:proofErr w:type="spellEnd"/>
      <w:r>
        <w:rPr>
          <w:sz w:val="20"/>
          <w:szCs w:val="20"/>
        </w:rPr>
        <w:t>, músicos en directo y técnicos (light-jockey y vídeo-jockey).</w:t>
      </w:r>
    </w:p>
    <w:p w14:paraId="000000B9" w14:textId="77777777" w:rsidR="009F174F" w:rsidRDefault="009F174F">
      <w:pPr>
        <w:spacing w:after="0" w:line="240" w:lineRule="auto"/>
        <w:ind w:left="851" w:hanging="142"/>
        <w:jc w:val="both"/>
        <w:rPr>
          <w:sz w:val="20"/>
          <w:szCs w:val="20"/>
        </w:rPr>
      </w:pPr>
    </w:p>
    <w:p w14:paraId="000000BA" w14:textId="77777777" w:rsidR="009F174F" w:rsidRDefault="006046DA">
      <w:pPr>
        <w:spacing w:after="0" w:line="240" w:lineRule="auto"/>
        <w:ind w:left="851" w:hanging="142"/>
        <w:jc w:val="both"/>
        <w:rPr>
          <w:sz w:val="20"/>
          <w:szCs w:val="20"/>
        </w:rPr>
      </w:pPr>
      <w:r>
        <w:rPr>
          <w:sz w:val="20"/>
          <w:szCs w:val="20"/>
        </w:rPr>
        <w:t>- Técnicas de organización y planificación de pr</w:t>
      </w:r>
      <w:r>
        <w:rPr>
          <w:sz w:val="20"/>
          <w:szCs w:val="20"/>
        </w:rPr>
        <w:t>ocesos de trabajo en sesiones de animación musical.</w:t>
      </w:r>
    </w:p>
    <w:p w14:paraId="000000BB" w14:textId="77777777" w:rsidR="009F174F" w:rsidRDefault="006046DA">
      <w:pPr>
        <w:spacing w:after="0" w:line="240" w:lineRule="auto"/>
        <w:ind w:left="851" w:firstLine="565"/>
        <w:jc w:val="both"/>
        <w:rPr>
          <w:sz w:val="20"/>
          <w:szCs w:val="20"/>
        </w:rPr>
      </w:pPr>
      <w:r>
        <w:rPr>
          <w:sz w:val="20"/>
          <w:szCs w:val="20"/>
        </w:rPr>
        <w:t>• Planificación y organización de los procesos y equipos de trabajo.</w:t>
      </w:r>
    </w:p>
    <w:p w14:paraId="000000BC" w14:textId="77777777" w:rsidR="009F174F" w:rsidRDefault="006046DA">
      <w:pPr>
        <w:spacing w:after="0" w:line="240" w:lineRule="auto"/>
        <w:ind w:left="851" w:firstLine="565"/>
        <w:jc w:val="both"/>
        <w:rPr>
          <w:sz w:val="20"/>
          <w:szCs w:val="20"/>
        </w:rPr>
      </w:pPr>
      <w:r>
        <w:rPr>
          <w:sz w:val="20"/>
          <w:szCs w:val="20"/>
        </w:rPr>
        <w:t>• La elaboración del plan de trabajo.</w:t>
      </w:r>
    </w:p>
    <w:p w14:paraId="000000BD" w14:textId="77777777" w:rsidR="009F174F" w:rsidRDefault="009F174F">
      <w:pPr>
        <w:spacing w:after="0" w:line="240" w:lineRule="auto"/>
        <w:ind w:left="851" w:firstLine="565"/>
        <w:jc w:val="both"/>
        <w:rPr>
          <w:sz w:val="20"/>
          <w:szCs w:val="20"/>
        </w:rPr>
      </w:pPr>
    </w:p>
    <w:p w14:paraId="000000BE" w14:textId="77777777" w:rsidR="009F174F" w:rsidRDefault="006046DA">
      <w:pPr>
        <w:spacing w:after="0" w:line="240" w:lineRule="auto"/>
        <w:ind w:left="851" w:hanging="142"/>
        <w:jc w:val="both"/>
        <w:rPr>
          <w:sz w:val="20"/>
          <w:szCs w:val="20"/>
        </w:rPr>
      </w:pPr>
      <w:r>
        <w:rPr>
          <w:sz w:val="20"/>
          <w:szCs w:val="20"/>
        </w:rPr>
        <w:t>- Aplicación de procedimientos de regiduría a la preparación de sesiones de animación musical.</w:t>
      </w:r>
    </w:p>
    <w:p w14:paraId="000000BF" w14:textId="77777777" w:rsidR="009F174F" w:rsidRDefault="006046DA">
      <w:pPr>
        <w:spacing w:after="0" w:line="240" w:lineRule="auto"/>
        <w:ind w:left="851" w:firstLine="565"/>
        <w:jc w:val="both"/>
        <w:rPr>
          <w:sz w:val="20"/>
          <w:szCs w:val="20"/>
        </w:rPr>
      </w:pPr>
      <w:r>
        <w:rPr>
          <w:sz w:val="20"/>
          <w:szCs w:val="20"/>
        </w:rPr>
        <w:t>• Coordinación de ensayos y de las actividades de los equipos técnicos.</w:t>
      </w:r>
    </w:p>
    <w:p w14:paraId="000000C0" w14:textId="77777777" w:rsidR="009F174F" w:rsidRDefault="006046DA">
      <w:pPr>
        <w:spacing w:after="0" w:line="240" w:lineRule="auto"/>
        <w:ind w:left="851" w:firstLine="565"/>
        <w:jc w:val="both"/>
        <w:rPr>
          <w:sz w:val="20"/>
          <w:szCs w:val="20"/>
        </w:rPr>
      </w:pPr>
      <w:r>
        <w:rPr>
          <w:sz w:val="20"/>
          <w:szCs w:val="20"/>
        </w:rPr>
        <w:t>• Compilación y distribución de la documentación definitiva.</w:t>
      </w:r>
    </w:p>
    <w:p w14:paraId="000000C1" w14:textId="77777777" w:rsidR="009F174F" w:rsidRDefault="006046DA">
      <w:pPr>
        <w:spacing w:after="0" w:line="240" w:lineRule="auto"/>
        <w:ind w:left="851" w:firstLine="565"/>
        <w:jc w:val="both"/>
        <w:rPr>
          <w:sz w:val="20"/>
          <w:szCs w:val="20"/>
        </w:rPr>
      </w:pPr>
      <w:r>
        <w:rPr>
          <w:sz w:val="20"/>
          <w:szCs w:val="20"/>
        </w:rPr>
        <w:t>• Realización del espectáculo y evaluación del mismo.</w:t>
      </w:r>
    </w:p>
    <w:p w14:paraId="000000C2" w14:textId="77777777" w:rsidR="009F174F" w:rsidRDefault="009F174F">
      <w:pPr>
        <w:spacing w:after="0" w:line="240" w:lineRule="auto"/>
        <w:ind w:left="851" w:firstLine="565"/>
        <w:jc w:val="both"/>
        <w:rPr>
          <w:sz w:val="20"/>
          <w:szCs w:val="20"/>
        </w:rPr>
      </w:pPr>
    </w:p>
    <w:p w14:paraId="000000C3" w14:textId="77777777" w:rsidR="009F174F" w:rsidRDefault="006046DA">
      <w:pPr>
        <w:spacing w:after="0" w:line="240" w:lineRule="auto"/>
        <w:ind w:left="851" w:hanging="142"/>
        <w:jc w:val="both"/>
        <w:rPr>
          <w:sz w:val="20"/>
          <w:szCs w:val="20"/>
        </w:rPr>
      </w:pPr>
      <w:r>
        <w:rPr>
          <w:sz w:val="20"/>
          <w:szCs w:val="20"/>
        </w:rPr>
        <w:t xml:space="preserve">- Características de los recintos para animación musical y eventos, </w:t>
      </w:r>
      <w:r>
        <w:rPr>
          <w:sz w:val="20"/>
          <w:szCs w:val="20"/>
        </w:rPr>
        <w:t>del espacio escénico y del espacio del público.</w:t>
      </w:r>
    </w:p>
    <w:p w14:paraId="000000C4" w14:textId="77777777" w:rsidR="009F174F" w:rsidRDefault="006046DA">
      <w:pPr>
        <w:spacing w:after="0" w:line="240" w:lineRule="auto"/>
        <w:ind w:left="851" w:firstLine="565"/>
        <w:jc w:val="both"/>
        <w:rPr>
          <w:sz w:val="20"/>
          <w:szCs w:val="20"/>
        </w:rPr>
      </w:pPr>
      <w:r>
        <w:rPr>
          <w:sz w:val="20"/>
          <w:szCs w:val="20"/>
        </w:rPr>
        <w:t>• Características de los recintos para animación musical y eventos.</w:t>
      </w:r>
    </w:p>
    <w:p w14:paraId="000000C5" w14:textId="77777777" w:rsidR="009F174F" w:rsidRDefault="006046DA">
      <w:pPr>
        <w:spacing w:after="0" w:line="240" w:lineRule="auto"/>
        <w:ind w:left="851" w:firstLine="565"/>
        <w:jc w:val="both"/>
        <w:rPr>
          <w:sz w:val="20"/>
          <w:szCs w:val="20"/>
        </w:rPr>
      </w:pPr>
      <w:r>
        <w:rPr>
          <w:sz w:val="20"/>
          <w:szCs w:val="20"/>
        </w:rPr>
        <w:t>• Configuración y estructura del espacio escénico en sesiones de animación musical.</w:t>
      </w:r>
    </w:p>
    <w:p w14:paraId="000000C6" w14:textId="77777777" w:rsidR="009F174F" w:rsidRDefault="006046DA">
      <w:pPr>
        <w:spacing w:after="0" w:line="240" w:lineRule="auto"/>
        <w:ind w:left="851" w:firstLine="565"/>
        <w:jc w:val="both"/>
        <w:rPr>
          <w:sz w:val="20"/>
          <w:szCs w:val="20"/>
        </w:rPr>
      </w:pPr>
      <w:r>
        <w:rPr>
          <w:sz w:val="20"/>
          <w:szCs w:val="20"/>
        </w:rPr>
        <w:t>• Características de la zona de público.</w:t>
      </w:r>
    </w:p>
    <w:p w14:paraId="000000C7" w14:textId="77777777" w:rsidR="009F174F" w:rsidRDefault="009F174F">
      <w:pPr>
        <w:spacing w:after="0" w:line="240" w:lineRule="auto"/>
        <w:ind w:left="851" w:firstLine="565"/>
        <w:jc w:val="both"/>
        <w:rPr>
          <w:sz w:val="20"/>
          <w:szCs w:val="20"/>
        </w:rPr>
      </w:pPr>
    </w:p>
    <w:p w14:paraId="000000C8" w14:textId="77777777" w:rsidR="009F174F" w:rsidRDefault="006046DA">
      <w:pPr>
        <w:spacing w:after="0" w:line="240" w:lineRule="auto"/>
        <w:ind w:left="851" w:hanging="142"/>
        <w:jc w:val="both"/>
        <w:rPr>
          <w:sz w:val="20"/>
          <w:szCs w:val="20"/>
        </w:rPr>
      </w:pPr>
      <w:r>
        <w:rPr>
          <w:sz w:val="20"/>
          <w:szCs w:val="20"/>
        </w:rPr>
        <w:t>- La escaleta,</w:t>
      </w:r>
      <w:r>
        <w:rPr>
          <w:sz w:val="20"/>
          <w:szCs w:val="20"/>
        </w:rPr>
        <w:t xml:space="preserve"> modelos y sus características.</w:t>
      </w:r>
    </w:p>
    <w:p w14:paraId="000000C9" w14:textId="77777777" w:rsidR="009F174F" w:rsidRDefault="006046DA">
      <w:pPr>
        <w:spacing w:after="0" w:line="240" w:lineRule="auto"/>
        <w:ind w:left="1560" w:hanging="141"/>
        <w:jc w:val="both"/>
        <w:rPr>
          <w:sz w:val="20"/>
          <w:szCs w:val="20"/>
        </w:rPr>
      </w:pPr>
      <w:r>
        <w:rPr>
          <w:sz w:val="20"/>
          <w:szCs w:val="20"/>
        </w:rPr>
        <w:t xml:space="preserve">• Elaboración de una escaleta. Línea de tiempo, duración de las piezas audiovisuales, duración de las intervenciones de los </w:t>
      </w:r>
      <w:proofErr w:type="spellStart"/>
      <w:r>
        <w:rPr>
          <w:sz w:val="20"/>
          <w:szCs w:val="20"/>
        </w:rPr>
        <w:t>performers</w:t>
      </w:r>
      <w:proofErr w:type="spellEnd"/>
      <w:r>
        <w:rPr>
          <w:sz w:val="20"/>
          <w:szCs w:val="20"/>
        </w:rPr>
        <w:t xml:space="preserve"> y situación en el escenario, entre otros contenidos.</w:t>
      </w:r>
    </w:p>
    <w:p w14:paraId="000000CA" w14:textId="77777777" w:rsidR="009F174F" w:rsidRDefault="009F174F">
      <w:pPr>
        <w:spacing w:after="0" w:line="240" w:lineRule="auto"/>
        <w:ind w:left="1560" w:hanging="141"/>
        <w:jc w:val="both"/>
        <w:rPr>
          <w:sz w:val="20"/>
          <w:szCs w:val="20"/>
        </w:rPr>
      </w:pPr>
    </w:p>
    <w:p w14:paraId="000000CB" w14:textId="77777777" w:rsidR="009F174F" w:rsidRDefault="006046DA">
      <w:pPr>
        <w:spacing w:after="0" w:line="240" w:lineRule="auto"/>
        <w:ind w:left="851" w:hanging="142"/>
        <w:jc w:val="both"/>
        <w:rPr>
          <w:sz w:val="20"/>
          <w:szCs w:val="20"/>
        </w:rPr>
      </w:pPr>
      <w:r>
        <w:rPr>
          <w:sz w:val="20"/>
          <w:szCs w:val="20"/>
        </w:rPr>
        <w:t xml:space="preserve">- El </w:t>
      </w:r>
      <w:proofErr w:type="spellStart"/>
      <w:r>
        <w:rPr>
          <w:sz w:val="20"/>
          <w:szCs w:val="20"/>
        </w:rPr>
        <w:t>rider</w:t>
      </w:r>
      <w:proofErr w:type="spellEnd"/>
      <w:r>
        <w:rPr>
          <w:sz w:val="20"/>
          <w:szCs w:val="20"/>
        </w:rPr>
        <w:t xml:space="preserve"> técnico.</w:t>
      </w:r>
    </w:p>
    <w:p w14:paraId="000000CC" w14:textId="77777777" w:rsidR="009F174F" w:rsidRDefault="006046DA">
      <w:pPr>
        <w:spacing w:after="0" w:line="240" w:lineRule="auto"/>
        <w:ind w:left="851" w:firstLine="565"/>
        <w:jc w:val="both"/>
        <w:rPr>
          <w:sz w:val="20"/>
          <w:szCs w:val="20"/>
        </w:rPr>
      </w:pPr>
      <w:r>
        <w:rPr>
          <w:sz w:val="20"/>
          <w:szCs w:val="20"/>
        </w:rPr>
        <w:t>• Característic</w:t>
      </w:r>
      <w:r>
        <w:rPr>
          <w:sz w:val="20"/>
          <w:szCs w:val="20"/>
        </w:rPr>
        <w:t>as, modelos y utilidades.</w:t>
      </w:r>
    </w:p>
    <w:p w14:paraId="000000CD" w14:textId="77777777" w:rsidR="009F174F" w:rsidRDefault="006046DA">
      <w:pPr>
        <w:spacing w:after="0" w:line="240" w:lineRule="auto"/>
        <w:ind w:left="1560" w:hanging="141"/>
        <w:jc w:val="both"/>
        <w:rPr>
          <w:sz w:val="20"/>
          <w:szCs w:val="20"/>
        </w:rPr>
      </w:pPr>
      <w:r>
        <w:rPr>
          <w:sz w:val="20"/>
          <w:szCs w:val="20"/>
        </w:rPr>
        <w:t xml:space="preserve">• Elaboración de un </w:t>
      </w:r>
      <w:proofErr w:type="spellStart"/>
      <w:r>
        <w:rPr>
          <w:sz w:val="20"/>
          <w:szCs w:val="20"/>
        </w:rPr>
        <w:t>rider</w:t>
      </w:r>
      <w:proofErr w:type="spellEnd"/>
      <w:r>
        <w:rPr>
          <w:sz w:val="20"/>
          <w:szCs w:val="20"/>
        </w:rPr>
        <w:t xml:space="preserve"> técnico. El </w:t>
      </w:r>
      <w:proofErr w:type="spellStart"/>
      <w:r>
        <w:rPr>
          <w:sz w:val="20"/>
          <w:szCs w:val="20"/>
        </w:rPr>
        <w:t>plot</w:t>
      </w:r>
      <w:proofErr w:type="spellEnd"/>
      <w:r>
        <w:rPr>
          <w:sz w:val="20"/>
          <w:szCs w:val="20"/>
        </w:rPr>
        <w:t xml:space="preserve"> o plano de escenario, listados de equipo e infraestructuras, requerimientos de audio, requerimientos de iluminación, </w:t>
      </w:r>
      <w:proofErr w:type="spellStart"/>
      <w:r>
        <w:rPr>
          <w:sz w:val="20"/>
          <w:szCs w:val="20"/>
        </w:rPr>
        <w:t>backline</w:t>
      </w:r>
      <w:proofErr w:type="spellEnd"/>
      <w:r>
        <w:rPr>
          <w:sz w:val="20"/>
          <w:szCs w:val="20"/>
        </w:rPr>
        <w:t xml:space="preserve">, AC y escenario. </w:t>
      </w:r>
    </w:p>
    <w:p w14:paraId="000000CE" w14:textId="77777777" w:rsidR="009F174F" w:rsidRDefault="009F174F">
      <w:pPr>
        <w:spacing w:after="0" w:line="240" w:lineRule="auto"/>
        <w:ind w:left="1701" w:hanging="283"/>
        <w:jc w:val="both"/>
        <w:rPr>
          <w:sz w:val="20"/>
          <w:szCs w:val="20"/>
        </w:rPr>
      </w:pPr>
    </w:p>
    <w:p w14:paraId="000000CF" w14:textId="77777777" w:rsidR="009F174F" w:rsidRDefault="006046DA">
      <w:pPr>
        <w:spacing w:after="0" w:line="240" w:lineRule="auto"/>
        <w:ind w:left="851" w:hanging="142"/>
        <w:jc w:val="both"/>
        <w:rPr>
          <w:sz w:val="20"/>
          <w:szCs w:val="20"/>
        </w:rPr>
      </w:pPr>
      <w:r>
        <w:rPr>
          <w:sz w:val="20"/>
          <w:szCs w:val="20"/>
        </w:rPr>
        <w:t xml:space="preserve">- Interpretación y ejecución de </w:t>
      </w:r>
      <w:proofErr w:type="spellStart"/>
      <w:r>
        <w:rPr>
          <w:sz w:val="20"/>
          <w:szCs w:val="20"/>
        </w:rPr>
        <w:t>riders</w:t>
      </w:r>
      <w:proofErr w:type="spellEnd"/>
      <w:r>
        <w:rPr>
          <w:sz w:val="20"/>
          <w:szCs w:val="20"/>
        </w:rPr>
        <w:t xml:space="preserve"> téc</w:t>
      </w:r>
      <w:r>
        <w:rPr>
          <w:sz w:val="20"/>
          <w:szCs w:val="20"/>
        </w:rPr>
        <w:t>nicos de intervinientes invitados. Conexión de equipos de audio, vídeo e iluminación; tipos de conexiones.</w:t>
      </w:r>
    </w:p>
    <w:p w14:paraId="000000D0" w14:textId="77777777" w:rsidR="009F174F" w:rsidRDefault="009F174F">
      <w:pPr>
        <w:spacing w:after="0" w:line="240" w:lineRule="auto"/>
        <w:ind w:left="851" w:hanging="142"/>
        <w:jc w:val="both"/>
        <w:rPr>
          <w:sz w:val="20"/>
          <w:szCs w:val="20"/>
        </w:rPr>
      </w:pPr>
    </w:p>
    <w:p w14:paraId="000000D1" w14:textId="77777777" w:rsidR="009F174F" w:rsidRDefault="009F174F">
      <w:pPr>
        <w:spacing w:after="0" w:line="240" w:lineRule="auto"/>
        <w:ind w:left="851" w:hanging="142"/>
        <w:jc w:val="both"/>
        <w:rPr>
          <w:sz w:val="20"/>
          <w:szCs w:val="20"/>
        </w:rPr>
      </w:pPr>
    </w:p>
    <w:p w14:paraId="000000D2" w14:textId="77777777" w:rsidR="009F174F" w:rsidRDefault="006046DA">
      <w:pPr>
        <w:ind w:left="993" w:hanging="993"/>
        <w:jc w:val="both"/>
        <w:rPr>
          <w:sz w:val="20"/>
          <w:szCs w:val="20"/>
        </w:rPr>
      </w:pPr>
      <w:r>
        <w:rPr>
          <w:b/>
          <w:sz w:val="20"/>
          <w:szCs w:val="20"/>
        </w:rPr>
        <w:t xml:space="preserve">UNIDAD 3 - </w:t>
      </w:r>
      <w:r>
        <w:rPr>
          <w:sz w:val="20"/>
          <w:szCs w:val="20"/>
        </w:rPr>
        <w:t>(21 horas)</w:t>
      </w:r>
    </w:p>
    <w:p w14:paraId="000000D3" w14:textId="77777777" w:rsidR="009F174F" w:rsidRDefault="006046DA">
      <w:pPr>
        <w:spacing w:after="0" w:line="240" w:lineRule="auto"/>
        <w:jc w:val="both"/>
        <w:rPr>
          <w:b/>
          <w:sz w:val="20"/>
          <w:szCs w:val="20"/>
        </w:rPr>
      </w:pPr>
      <w:r>
        <w:rPr>
          <w:b/>
          <w:sz w:val="20"/>
          <w:szCs w:val="20"/>
        </w:rPr>
        <w:t xml:space="preserve"> Instalación de equipos de disc-jockey en el espacio de trabajo:</w:t>
      </w:r>
    </w:p>
    <w:p w14:paraId="000000D4" w14:textId="77777777" w:rsidR="009F174F" w:rsidRDefault="009F174F">
      <w:pPr>
        <w:spacing w:after="0" w:line="240" w:lineRule="auto"/>
        <w:ind w:left="851" w:hanging="142"/>
        <w:jc w:val="both"/>
        <w:rPr>
          <w:sz w:val="20"/>
          <w:szCs w:val="20"/>
        </w:rPr>
      </w:pPr>
    </w:p>
    <w:p w14:paraId="000000D5" w14:textId="77777777" w:rsidR="009F174F" w:rsidRDefault="006046DA">
      <w:pPr>
        <w:spacing w:after="0" w:line="240" w:lineRule="auto"/>
        <w:ind w:left="851" w:hanging="142"/>
        <w:jc w:val="both"/>
        <w:rPr>
          <w:sz w:val="20"/>
          <w:szCs w:val="20"/>
        </w:rPr>
      </w:pPr>
      <w:r>
        <w:rPr>
          <w:sz w:val="20"/>
          <w:szCs w:val="20"/>
        </w:rPr>
        <w:t>- Historia y evolución de los reproductores de audio.</w:t>
      </w:r>
    </w:p>
    <w:p w14:paraId="000000D6" w14:textId="77777777" w:rsidR="009F174F" w:rsidRDefault="009F174F">
      <w:pPr>
        <w:spacing w:after="0" w:line="240" w:lineRule="auto"/>
        <w:ind w:left="851" w:hanging="142"/>
        <w:jc w:val="both"/>
        <w:rPr>
          <w:sz w:val="20"/>
          <w:szCs w:val="20"/>
        </w:rPr>
      </w:pPr>
    </w:p>
    <w:p w14:paraId="000000D7" w14:textId="77777777" w:rsidR="009F174F" w:rsidRDefault="006046DA">
      <w:pPr>
        <w:spacing w:after="0" w:line="240" w:lineRule="auto"/>
        <w:ind w:left="851" w:hanging="142"/>
        <w:jc w:val="both"/>
        <w:rPr>
          <w:sz w:val="20"/>
          <w:szCs w:val="20"/>
        </w:rPr>
      </w:pPr>
      <w:r>
        <w:rPr>
          <w:sz w:val="20"/>
          <w:szCs w:val="20"/>
        </w:rPr>
        <w:t xml:space="preserve">- Tipología, características y cualidades técnicas de los giradiscos. La señal </w:t>
      </w:r>
      <w:proofErr w:type="spellStart"/>
      <w:r>
        <w:rPr>
          <w:sz w:val="20"/>
          <w:szCs w:val="20"/>
        </w:rPr>
        <w:t>preamplificada</w:t>
      </w:r>
      <w:proofErr w:type="spellEnd"/>
      <w:r>
        <w:rPr>
          <w:sz w:val="20"/>
          <w:szCs w:val="20"/>
        </w:rPr>
        <w:t xml:space="preserve"> </w:t>
      </w:r>
      <w:proofErr w:type="spellStart"/>
      <w:r>
        <w:rPr>
          <w:sz w:val="20"/>
          <w:szCs w:val="20"/>
        </w:rPr>
        <w:t>phono</w:t>
      </w:r>
      <w:proofErr w:type="spellEnd"/>
      <w:r>
        <w:rPr>
          <w:sz w:val="20"/>
          <w:szCs w:val="20"/>
        </w:rPr>
        <w:t xml:space="preserve"> y sus características. La conexión de tierra. </w:t>
      </w:r>
    </w:p>
    <w:p w14:paraId="000000D8" w14:textId="77777777" w:rsidR="009F174F" w:rsidRDefault="009F174F">
      <w:pPr>
        <w:spacing w:after="0" w:line="240" w:lineRule="auto"/>
        <w:ind w:left="851" w:hanging="142"/>
        <w:jc w:val="both"/>
        <w:rPr>
          <w:sz w:val="20"/>
          <w:szCs w:val="20"/>
        </w:rPr>
      </w:pPr>
    </w:p>
    <w:p w14:paraId="000000D9" w14:textId="77777777" w:rsidR="009F174F" w:rsidRDefault="006046DA">
      <w:pPr>
        <w:spacing w:after="0" w:line="240" w:lineRule="auto"/>
        <w:ind w:left="851" w:hanging="142"/>
        <w:jc w:val="both"/>
        <w:rPr>
          <w:sz w:val="20"/>
          <w:szCs w:val="20"/>
        </w:rPr>
      </w:pPr>
      <w:r>
        <w:rPr>
          <w:sz w:val="20"/>
          <w:szCs w:val="20"/>
        </w:rPr>
        <w:lastRenderedPageBreak/>
        <w:t>- Tipología, características y cualidades técnicas de los reproductores de discos compactos. La señal de lín</w:t>
      </w:r>
      <w:r>
        <w:rPr>
          <w:sz w:val="20"/>
          <w:szCs w:val="20"/>
        </w:rPr>
        <w:t>ea y sus características. Tipos, características y conexión de señales digitales.</w:t>
      </w:r>
    </w:p>
    <w:p w14:paraId="000000DA" w14:textId="77777777" w:rsidR="009F174F" w:rsidRDefault="009F174F">
      <w:pPr>
        <w:spacing w:after="0" w:line="240" w:lineRule="auto"/>
        <w:ind w:left="851" w:hanging="142"/>
        <w:jc w:val="both"/>
        <w:rPr>
          <w:sz w:val="20"/>
          <w:szCs w:val="20"/>
        </w:rPr>
      </w:pPr>
    </w:p>
    <w:p w14:paraId="000000DB" w14:textId="77777777" w:rsidR="009F174F" w:rsidRDefault="006046DA">
      <w:pPr>
        <w:spacing w:after="0" w:line="240" w:lineRule="auto"/>
        <w:ind w:left="851" w:hanging="142"/>
        <w:jc w:val="both"/>
        <w:rPr>
          <w:sz w:val="20"/>
          <w:szCs w:val="20"/>
        </w:rPr>
      </w:pPr>
      <w:r>
        <w:rPr>
          <w:sz w:val="20"/>
          <w:szCs w:val="20"/>
        </w:rPr>
        <w:t>- Configuración y conexiones entre reproductores analógicos, reproductores de formatos digitales, el mezclador de audio y controladores. Configuraciones y ajustes entre soft</w:t>
      </w:r>
      <w:r>
        <w:rPr>
          <w:sz w:val="20"/>
          <w:szCs w:val="20"/>
        </w:rPr>
        <w:t xml:space="preserve">ware y hardware. </w:t>
      </w:r>
    </w:p>
    <w:p w14:paraId="000000DC" w14:textId="77777777" w:rsidR="009F174F" w:rsidRDefault="009F174F">
      <w:pPr>
        <w:spacing w:after="0" w:line="240" w:lineRule="auto"/>
        <w:ind w:left="851" w:hanging="142"/>
        <w:jc w:val="both"/>
        <w:rPr>
          <w:sz w:val="20"/>
          <w:szCs w:val="20"/>
        </w:rPr>
      </w:pPr>
    </w:p>
    <w:p w14:paraId="000000DD" w14:textId="77777777" w:rsidR="009F174F" w:rsidRDefault="006046DA">
      <w:pPr>
        <w:spacing w:after="0" w:line="240" w:lineRule="auto"/>
        <w:ind w:left="851" w:hanging="142"/>
        <w:jc w:val="both"/>
        <w:rPr>
          <w:sz w:val="20"/>
          <w:szCs w:val="20"/>
        </w:rPr>
      </w:pPr>
      <w:r>
        <w:rPr>
          <w:sz w:val="20"/>
          <w:szCs w:val="20"/>
        </w:rPr>
        <w:t xml:space="preserve">- Aplicaciones de reproducción digital específicas para DJ. Tipos y características de códigos de tiempo. </w:t>
      </w:r>
    </w:p>
    <w:p w14:paraId="000000DE" w14:textId="77777777" w:rsidR="009F174F" w:rsidRDefault="009F174F">
      <w:pPr>
        <w:spacing w:after="0" w:line="240" w:lineRule="auto"/>
        <w:ind w:left="851" w:hanging="142"/>
        <w:jc w:val="both"/>
        <w:rPr>
          <w:sz w:val="20"/>
          <w:szCs w:val="20"/>
        </w:rPr>
      </w:pPr>
    </w:p>
    <w:p w14:paraId="000000DF" w14:textId="77777777" w:rsidR="009F174F" w:rsidRDefault="006046DA">
      <w:pPr>
        <w:spacing w:after="0" w:line="240" w:lineRule="auto"/>
        <w:ind w:left="851" w:hanging="142"/>
        <w:jc w:val="both"/>
        <w:rPr>
          <w:sz w:val="20"/>
          <w:szCs w:val="20"/>
        </w:rPr>
      </w:pPr>
      <w:r>
        <w:rPr>
          <w:sz w:val="20"/>
          <w:szCs w:val="20"/>
        </w:rPr>
        <w:t xml:space="preserve">- Tipos y manejo de aplicaciones de reproducción generalistas. </w:t>
      </w:r>
    </w:p>
    <w:p w14:paraId="000000E0" w14:textId="77777777" w:rsidR="009F174F" w:rsidRDefault="009F174F">
      <w:pPr>
        <w:spacing w:after="0" w:line="240" w:lineRule="auto"/>
        <w:ind w:left="851" w:hanging="142"/>
        <w:jc w:val="both"/>
        <w:rPr>
          <w:sz w:val="20"/>
          <w:szCs w:val="20"/>
        </w:rPr>
      </w:pPr>
    </w:p>
    <w:p w14:paraId="000000E1" w14:textId="77777777" w:rsidR="009F174F" w:rsidRDefault="006046DA">
      <w:pPr>
        <w:spacing w:after="0" w:line="240" w:lineRule="auto"/>
        <w:ind w:left="851" w:hanging="142"/>
        <w:jc w:val="both"/>
        <w:rPr>
          <w:sz w:val="20"/>
          <w:szCs w:val="20"/>
        </w:rPr>
      </w:pPr>
      <w:r>
        <w:rPr>
          <w:sz w:val="20"/>
          <w:szCs w:val="20"/>
        </w:rPr>
        <w:t>- Tipos y manejo de aplicaciones profesionales de reproducción p</w:t>
      </w:r>
      <w:r>
        <w:rPr>
          <w:sz w:val="20"/>
          <w:szCs w:val="20"/>
        </w:rPr>
        <w:t xml:space="preserve">ara DJ. Configuración y utilización de los programas. </w:t>
      </w:r>
    </w:p>
    <w:p w14:paraId="000000E2" w14:textId="77777777" w:rsidR="009F174F" w:rsidRDefault="009F174F">
      <w:pPr>
        <w:spacing w:after="0" w:line="240" w:lineRule="auto"/>
        <w:ind w:left="851" w:hanging="142"/>
        <w:jc w:val="both"/>
        <w:rPr>
          <w:sz w:val="20"/>
          <w:szCs w:val="20"/>
        </w:rPr>
      </w:pPr>
    </w:p>
    <w:p w14:paraId="000000E3" w14:textId="77777777" w:rsidR="009F174F" w:rsidRDefault="006046DA">
      <w:pPr>
        <w:spacing w:after="0" w:line="240" w:lineRule="auto"/>
        <w:ind w:left="851" w:hanging="142"/>
        <w:jc w:val="both"/>
        <w:rPr>
          <w:sz w:val="20"/>
          <w:szCs w:val="20"/>
        </w:rPr>
      </w:pPr>
      <w:r>
        <w:rPr>
          <w:sz w:val="20"/>
          <w:szCs w:val="20"/>
        </w:rPr>
        <w:t>- Tipología, operación y características de mezcladores de audio específicos para DJ.</w:t>
      </w:r>
    </w:p>
    <w:p w14:paraId="000000E4" w14:textId="77777777" w:rsidR="009F174F" w:rsidRDefault="009F174F">
      <w:pPr>
        <w:spacing w:after="0" w:line="240" w:lineRule="auto"/>
        <w:ind w:left="851" w:hanging="142"/>
        <w:jc w:val="both"/>
        <w:rPr>
          <w:sz w:val="20"/>
          <w:szCs w:val="20"/>
        </w:rPr>
      </w:pPr>
    </w:p>
    <w:p w14:paraId="000000E5" w14:textId="77777777" w:rsidR="009F174F" w:rsidRDefault="006046DA">
      <w:pPr>
        <w:spacing w:after="0" w:line="240" w:lineRule="auto"/>
        <w:ind w:left="851" w:hanging="142"/>
        <w:jc w:val="both"/>
        <w:rPr>
          <w:sz w:val="20"/>
          <w:szCs w:val="20"/>
        </w:rPr>
      </w:pPr>
      <w:r>
        <w:rPr>
          <w:sz w:val="20"/>
          <w:szCs w:val="20"/>
        </w:rPr>
        <w:t>- Tipología, características y configuración de tarjetas de sonido externas e integradas.</w:t>
      </w:r>
    </w:p>
    <w:p w14:paraId="000000E6" w14:textId="77777777" w:rsidR="009F174F" w:rsidRDefault="009F174F">
      <w:pPr>
        <w:spacing w:after="0" w:line="240" w:lineRule="auto"/>
        <w:ind w:left="851" w:hanging="142"/>
        <w:jc w:val="both"/>
        <w:rPr>
          <w:sz w:val="20"/>
          <w:szCs w:val="20"/>
        </w:rPr>
      </w:pPr>
    </w:p>
    <w:p w14:paraId="000000E7" w14:textId="77777777" w:rsidR="009F174F" w:rsidRDefault="006046DA">
      <w:pPr>
        <w:spacing w:after="0" w:line="240" w:lineRule="auto"/>
        <w:ind w:left="851" w:hanging="142"/>
        <w:jc w:val="both"/>
        <w:rPr>
          <w:sz w:val="20"/>
          <w:szCs w:val="20"/>
        </w:rPr>
      </w:pPr>
      <w:r>
        <w:rPr>
          <w:sz w:val="20"/>
          <w:szCs w:val="20"/>
        </w:rPr>
        <w:t>- Tipología, operación y características de controladores MIDI, y otros dispositivos de asistencia a la reproducción y mezcla.</w:t>
      </w:r>
    </w:p>
    <w:p w14:paraId="000000E8" w14:textId="77777777" w:rsidR="009F174F" w:rsidRDefault="009F174F">
      <w:pPr>
        <w:spacing w:after="0" w:line="240" w:lineRule="auto"/>
        <w:ind w:left="851" w:hanging="142"/>
        <w:jc w:val="both"/>
        <w:rPr>
          <w:sz w:val="20"/>
          <w:szCs w:val="20"/>
        </w:rPr>
      </w:pPr>
    </w:p>
    <w:p w14:paraId="000000E9" w14:textId="77777777" w:rsidR="009F174F" w:rsidRDefault="006046DA">
      <w:pPr>
        <w:spacing w:after="0" w:line="240" w:lineRule="auto"/>
        <w:ind w:left="851" w:hanging="142"/>
        <w:jc w:val="both"/>
        <w:rPr>
          <w:sz w:val="20"/>
          <w:szCs w:val="20"/>
        </w:rPr>
      </w:pPr>
      <w:r>
        <w:rPr>
          <w:sz w:val="20"/>
          <w:szCs w:val="20"/>
        </w:rPr>
        <w:t>- Monitores de campo cercano y auriculares. Tipos y características.</w:t>
      </w:r>
    </w:p>
    <w:p w14:paraId="000000EA" w14:textId="77777777" w:rsidR="009F174F" w:rsidRDefault="009F174F">
      <w:pPr>
        <w:spacing w:after="0" w:line="240" w:lineRule="auto"/>
        <w:ind w:left="851" w:hanging="142"/>
        <w:jc w:val="both"/>
        <w:rPr>
          <w:sz w:val="20"/>
          <w:szCs w:val="20"/>
        </w:rPr>
      </w:pPr>
    </w:p>
    <w:p w14:paraId="000000EB" w14:textId="77777777" w:rsidR="009F174F" w:rsidRDefault="006046DA">
      <w:pPr>
        <w:spacing w:after="0" w:line="240" w:lineRule="auto"/>
        <w:ind w:left="851" w:hanging="142"/>
        <w:jc w:val="both"/>
        <w:rPr>
          <w:sz w:val="20"/>
          <w:szCs w:val="20"/>
        </w:rPr>
      </w:pPr>
      <w:r>
        <w:rPr>
          <w:sz w:val="20"/>
          <w:szCs w:val="20"/>
        </w:rPr>
        <w:t>- Normativa de seguridad y riesgos laborales en protección acústica.</w:t>
      </w:r>
    </w:p>
    <w:p w14:paraId="000000EC" w14:textId="77777777" w:rsidR="009F174F" w:rsidRDefault="009F174F">
      <w:pPr>
        <w:spacing w:after="0" w:line="240" w:lineRule="auto"/>
        <w:ind w:left="851" w:hanging="142"/>
        <w:jc w:val="both"/>
        <w:rPr>
          <w:sz w:val="20"/>
          <w:szCs w:val="20"/>
        </w:rPr>
      </w:pPr>
    </w:p>
    <w:p w14:paraId="000000ED" w14:textId="77777777" w:rsidR="009F174F" w:rsidRDefault="006046DA">
      <w:pPr>
        <w:spacing w:after="0" w:line="240" w:lineRule="auto"/>
        <w:ind w:left="851" w:hanging="142"/>
        <w:jc w:val="both"/>
        <w:rPr>
          <w:sz w:val="20"/>
          <w:szCs w:val="20"/>
        </w:rPr>
      </w:pPr>
      <w:r>
        <w:rPr>
          <w:sz w:val="20"/>
          <w:szCs w:val="20"/>
        </w:rPr>
        <w:t>- Rutinas de comprobación de funcionamiento de equipos y de control de niveles de escucha.</w:t>
      </w:r>
    </w:p>
    <w:p w14:paraId="000000EE" w14:textId="77777777" w:rsidR="009F174F" w:rsidRDefault="009F174F">
      <w:pPr>
        <w:spacing w:after="0" w:line="240" w:lineRule="auto"/>
        <w:ind w:left="851" w:hanging="142"/>
        <w:jc w:val="both"/>
        <w:rPr>
          <w:sz w:val="20"/>
          <w:szCs w:val="20"/>
        </w:rPr>
      </w:pPr>
    </w:p>
    <w:p w14:paraId="000000EF" w14:textId="77777777" w:rsidR="009F174F" w:rsidRDefault="009F174F">
      <w:pPr>
        <w:spacing w:after="0" w:line="240" w:lineRule="auto"/>
        <w:jc w:val="both"/>
        <w:rPr>
          <w:b/>
          <w:sz w:val="20"/>
          <w:szCs w:val="20"/>
        </w:rPr>
      </w:pPr>
    </w:p>
    <w:p w14:paraId="000000F0" w14:textId="77777777" w:rsidR="009F174F" w:rsidRDefault="006046DA">
      <w:pPr>
        <w:ind w:left="993" w:hanging="993"/>
        <w:jc w:val="both"/>
        <w:rPr>
          <w:sz w:val="20"/>
          <w:szCs w:val="20"/>
        </w:rPr>
      </w:pPr>
      <w:r>
        <w:rPr>
          <w:b/>
          <w:sz w:val="20"/>
          <w:szCs w:val="20"/>
        </w:rPr>
        <w:t xml:space="preserve">UNIDAD 4 - </w:t>
      </w:r>
      <w:r>
        <w:rPr>
          <w:sz w:val="20"/>
          <w:szCs w:val="20"/>
        </w:rPr>
        <w:t>(49 horas)</w:t>
      </w:r>
    </w:p>
    <w:p w14:paraId="000000F1" w14:textId="77777777" w:rsidR="009F174F" w:rsidRDefault="006046DA">
      <w:pPr>
        <w:spacing w:after="0" w:line="240" w:lineRule="auto"/>
        <w:jc w:val="both"/>
        <w:rPr>
          <w:b/>
          <w:sz w:val="20"/>
          <w:szCs w:val="20"/>
        </w:rPr>
      </w:pPr>
      <w:r>
        <w:rPr>
          <w:b/>
          <w:sz w:val="20"/>
          <w:szCs w:val="20"/>
        </w:rPr>
        <w:t>Mezcla en directo de fuentes de archivos de audio en la sala:</w:t>
      </w:r>
    </w:p>
    <w:p w14:paraId="000000F2" w14:textId="77777777" w:rsidR="009F174F" w:rsidRDefault="009F174F">
      <w:pPr>
        <w:spacing w:after="0" w:line="240" w:lineRule="auto"/>
        <w:ind w:left="851" w:hanging="142"/>
        <w:jc w:val="both"/>
        <w:rPr>
          <w:sz w:val="20"/>
          <w:szCs w:val="20"/>
        </w:rPr>
      </w:pPr>
    </w:p>
    <w:p w14:paraId="000000F3" w14:textId="77777777" w:rsidR="009F174F" w:rsidRDefault="006046DA">
      <w:pPr>
        <w:spacing w:after="0" w:line="240" w:lineRule="auto"/>
        <w:ind w:left="851" w:hanging="142"/>
        <w:jc w:val="both"/>
        <w:rPr>
          <w:sz w:val="20"/>
          <w:szCs w:val="20"/>
        </w:rPr>
      </w:pPr>
      <w:r>
        <w:rPr>
          <w:sz w:val="20"/>
          <w:szCs w:val="20"/>
        </w:rPr>
        <w:t>- Estilo</w:t>
      </w:r>
      <w:r>
        <w:rPr>
          <w:sz w:val="20"/>
          <w:szCs w:val="20"/>
        </w:rPr>
        <w:t>s y técnicas de mezcla de archivos y fuentes de audio en tiempo real.</w:t>
      </w:r>
    </w:p>
    <w:p w14:paraId="000000F4" w14:textId="77777777" w:rsidR="009F174F" w:rsidRDefault="006046DA">
      <w:pPr>
        <w:spacing w:after="0" w:line="240" w:lineRule="auto"/>
        <w:ind w:left="851" w:firstLine="565"/>
        <w:jc w:val="both"/>
        <w:rPr>
          <w:sz w:val="20"/>
          <w:szCs w:val="20"/>
        </w:rPr>
      </w:pPr>
      <w:r>
        <w:rPr>
          <w:sz w:val="20"/>
          <w:szCs w:val="20"/>
        </w:rPr>
        <w:t>• Estilos y técnicas de mezcla más usuales.</w:t>
      </w:r>
    </w:p>
    <w:p w14:paraId="000000F5" w14:textId="77777777" w:rsidR="009F174F" w:rsidRDefault="006046DA">
      <w:pPr>
        <w:spacing w:after="0" w:line="240" w:lineRule="auto"/>
        <w:ind w:left="851" w:firstLine="565"/>
        <w:jc w:val="both"/>
        <w:rPr>
          <w:sz w:val="20"/>
          <w:szCs w:val="20"/>
        </w:rPr>
      </w:pPr>
      <w:r>
        <w:rPr>
          <w:sz w:val="20"/>
          <w:szCs w:val="20"/>
        </w:rPr>
        <w:t xml:space="preserve">• La </w:t>
      </w:r>
      <w:proofErr w:type="spellStart"/>
      <w:r>
        <w:rPr>
          <w:sz w:val="20"/>
          <w:szCs w:val="20"/>
        </w:rPr>
        <w:t>preescucha</w:t>
      </w:r>
      <w:proofErr w:type="spellEnd"/>
      <w:r>
        <w:rPr>
          <w:sz w:val="20"/>
          <w:szCs w:val="20"/>
        </w:rPr>
        <w:t>.</w:t>
      </w:r>
    </w:p>
    <w:p w14:paraId="000000F6" w14:textId="77777777" w:rsidR="009F174F" w:rsidRDefault="006046DA">
      <w:pPr>
        <w:spacing w:after="0" w:line="240" w:lineRule="auto"/>
        <w:ind w:left="851" w:firstLine="565"/>
        <w:jc w:val="both"/>
        <w:rPr>
          <w:sz w:val="20"/>
          <w:szCs w:val="20"/>
        </w:rPr>
      </w:pPr>
      <w:r>
        <w:rPr>
          <w:sz w:val="20"/>
          <w:szCs w:val="20"/>
        </w:rPr>
        <w:t>• Ajustes de velocidad de los reproductores.</w:t>
      </w:r>
    </w:p>
    <w:p w14:paraId="000000F7" w14:textId="77777777" w:rsidR="009F174F" w:rsidRDefault="009F174F">
      <w:pPr>
        <w:spacing w:after="0" w:line="240" w:lineRule="auto"/>
        <w:ind w:left="851" w:firstLine="565"/>
        <w:jc w:val="both"/>
        <w:rPr>
          <w:sz w:val="20"/>
          <w:szCs w:val="20"/>
        </w:rPr>
      </w:pPr>
    </w:p>
    <w:p w14:paraId="000000F8" w14:textId="77777777" w:rsidR="009F174F" w:rsidRDefault="006046DA">
      <w:pPr>
        <w:spacing w:after="0" w:line="240" w:lineRule="auto"/>
        <w:ind w:left="851" w:hanging="142"/>
        <w:jc w:val="both"/>
        <w:rPr>
          <w:sz w:val="20"/>
          <w:szCs w:val="20"/>
        </w:rPr>
      </w:pPr>
      <w:r>
        <w:rPr>
          <w:sz w:val="20"/>
          <w:szCs w:val="20"/>
        </w:rPr>
        <w:t>- Mezclas de fundido.</w:t>
      </w:r>
    </w:p>
    <w:p w14:paraId="000000F9" w14:textId="77777777" w:rsidR="009F174F" w:rsidRDefault="006046DA">
      <w:pPr>
        <w:spacing w:after="0" w:line="240" w:lineRule="auto"/>
        <w:ind w:left="851" w:firstLine="565"/>
        <w:jc w:val="both"/>
        <w:rPr>
          <w:sz w:val="20"/>
          <w:szCs w:val="20"/>
        </w:rPr>
      </w:pPr>
      <w:r>
        <w:rPr>
          <w:sz w:val="20"/>
          <w:szCs w:val="20"/>
        </w:rPr>
        <w:t>• Identificación de puntos de fundido.</w:t>
      </w:r>
    </w:p>
    <w:p w14:paraId="000000FA" w14:textId="77777777" w:rsidR="009F174F" w:rsidRDefault="006046DA">
      <w:pPr>
        <w:spacing w:after="0" w:line="240" w:lineRule="auto"/>
        <w:ind w:left="851" w:firstLine="565"/>
        <w:jc w:val="both"/>
        <w:rPr>
          <w:sz w:val="20"/>
          <w:szCs w:val="20"/>
        </w:rPr>
      </w:pPr>
      <w:r>
        <w:rPr>
          <w:sz w:val="20"/>
          <w:szCs w:val="20"/>
        </w:rPr>
        <w:t xml:space="preserve">• Utilización del </w:t>
      </w:r>
      <w:proofErr w:type="spellStart"/>
      <w:r>
        <w:rPr>
          <w:sz w:val="20"/>
          <w:szCs w:val="20"/>
        </w:rPr>
        <w:t>crossfader</w:t>
      </w:r>
      <w:proofErr w:type="spellEnd"/>
      <w:r>
        <w:rPr>
          <w:sz w:val="20"/>
          <w:szCs w:val="20"/>
        </w:rPr>
        <w:t xml:space="preserve"> y el ecualizador.</w:t>
      </w:r>
    </w:p>
    <w:p w14:paraId="000000FB" w14:textId="77777777" w:rsidR="009F174F" w:rsidRDefault="006046DA">
      <w:pPr>
        <w:spacing w:after="0" w:line="240" w:lineRule="auto"/>
        <w:ind w:left="851" w:firstLine="565"/>
        <w:jc w:val="both"/>
        <w:rPr>
          <w:sz w:val="20"/>
          <w:szCs w:val="20"/>
        </w:rPr>
      </w:pPr>
      <w:r>
        <w:rPr>
          <w:sz w:val="20"/>
          <w:szCs w:val="20"/>
        </w:rPr>
        <w:t xml:space="preserve">• Técnicas de </w:t>
      </w:r>
      <w:proofErr w:type="spellStart"/>
      <w:r>
        <w:rPr>
          <w:sz w:val="20"/>
          <w:szCs w:val="20"/>
        </w:rPr>
        <w:t>kill</w:t>
      </w:r>
      <w:proofErr w:type="spellEnd"/>
      <w:r>
        <w:rPr>
          <w:sz w:val="20"/>
          <w:szCs w:val="20"/>
        </w:rPr>
        <w:t xml:space="preserve"> </w:t>
      </w:r>
      <w:proofErr w:type="spellStart"/>
      <w:r>
        <w:rPr>
          <w:sz w:val="20"/>
          <w:szCs w:val="20"/>
        </w:rPr>
        <w:t>frequency</w:t>
      </w:r>
      <w:proofErr w:type="spellEnd"/>
      <w:r>
        <w:rPr>
          <w:sz w:val="20"/>
          <w:szCs w:val="20"/>
        </w:rPr>
        <w:t xml:space="preserve"> o eliminación de frecuencias.</w:t>
      </w:r>
    </w:p>
    <w:p w14:paraId="000000FC" w14:textId="77777777" w:rsidR="009F174F" w:rsidRDefault="009F174F">
      <w:pPr>
        <w:spacing w:after="0" w:line="240" w:lineRule="auto"/>
        <w:ind w:left="851" w:firstLine="565"/>
        <w:jc w:val="both"/>
        <w:rPr>
          <w:sz w:val="20"/>
          <w:szCs w:val="20"/>
        </w:rPr>
      </w:pPr>
    </w:p>
    <w:p w14:paraId="000000FD" w14:textId="77777777" w:rsidR="009F174F" w:rsidRDefault="006046DA">
      <w:pPr>
        <w:spacing w:after="0" w:line="240" w:lineRule="auto"/>
        <w:ind w:left="851" w:hanging="142"/>
        <w:jc w:val="both"/>
        <w:rPr>
          <w:sz w:val="20"/>
          <w:szCs w:val="20"/>
        </w:rPr>
      </w:pPr>
      <w:r>
        <w:rPr>
          <w:sz w:val="20"/>
          <w:szCs w:val="20"/>
        </w:rPr>
        <w:t>- Mezclas sincrónicas.</w:t>
      </w:r>
    </w:p>
    <w:p w14:paraId="000000FE" w14:textId="77777777" w:rsidR="009F174F" w:rsidRDefault="006046DA">
      <w:pPr>
        <w:spacing w:after="0" w:line="240" w:lineRule="auto"/>
        <w:ind w:left="851" w:firstLine="565"/>
        <w:jc w:val="both"/>
        <w:rPr>
          <w:sz w:val="20"/>
          <w:szCs w:val="20"/>
        </w:rPr>
      </w:pPr>
      <w:r>
        <w:rPr>
          <w:sz w:val="20"/>
          <w:szCs w:val="20"/>
        </w:rPr>
        <w:t>• Sincronización manual de tiempos y de ritmos.</w:t>
      </w:r>
    </w:p>
    <w:p w14:paraId="000000FF" w14:textId="77777777" w:rsidR="009F174F" w:rsidRDefault="006046DA">
      <w:pPr>
        <w:spacing w:after="0" w:line="240" w:lineRule="auto"/>
        <w:ind w:left="851" w:firstLine="565"/>
        <w:jc w:val="both"/>
        <w:rPr>
          <w:sz w:val="20"/>
          <w:szCs w:val="20"/>
        </w:rPr>
      </w:pPr>
      <w:r>
        <w:rPr>
          <w:sz w:val="20"/>
          <w:szCs w:val="20"/>
        </w:rPr>
        <w:t>• Procedimientos de localización del beat y el compás.</w:t>
      </w:r>
    </w:p>
    <w:p w14:paraId="00000100" w14:textId="77777777" w:rsidR="009F174F" w:rsidRDefault="006046DA">
      <w:pPr>
        <w:spacing w:after="0" w:line="240" w:lineRule="auto"/>
        <w:ind w:left="1560" w:hanging="141"/>
        <w:jc w:val="both"/>
        <w:rPr>
          <w:sz w:val="20"/>
          <w:szCs w:val="20"/>
        </w:rPr>
      </w:pPr>
      <w:r>
        <w:rPr>
          <w:sz w:val="20"/>
          <w:szCs w:val="20"/>
        </w:rPr>
        <w:t xml:space="preserve">• Características técnicas y utilización del control de pitch, la ecualización selectiva, el </w:t>
      </w:r>
      <w:proofErr w:type="spellStart"/>
      <w:r>
        <w:rPr>
          <w:sz w:val="20"/>
          <w:szCs w:val="20"/>
        </w:rPr>
        <w:t>crossfader</w:t>
      </w:r>
      <w:proofErr w:type="spellEnd"/>
      <w:r>
        <w:rPr>
          <w:sz w:val="20"/>
          <w:szCs w:val="20"/>
        </w:rPr>
        <w:t xml:space="preserve"> y el control de ganancia en las mezclas sincrónicas. </w:t>
      </w:r>
    </w:p>
    <w:p w14:paraId="00000101" w14:textId="77777777" w:rsidR="009F174F" w:rsidRDefault="009F174F">
      <w:pPr>
        <w:spacing w:after="0" w:line="240" w:lineRule="auto"/>
        <w:ind w:left="1560" w:hanging="141"/>
        <w:jc w:val="both"/>
        <w:rPr>
          <w:sz w:val="20"/>
          <w:szCs w:val="20"/>
        </w:rPr>
      </w:pPr>
    </w:p>
    <w:p w14:paraId="00000102" w14:textId="77777777" w:rsidR="009F174F" w:rsidRDefault="006046DA">
      <w:pPr>
        <w:spacing w:after="0" w:line="240" w:lineRule="auto"/>
        <w:ind w:left="851" w:hanging="142"/>
        <w:jc w:val="both"/>
        <w:rPr>
          <w:sz w:val="20"/>
          <w:szCs w:val="20"/>
        </w:rPr>
      </w:pPr>
      <w:r>
        <w:rPr>
          <w:sz w:val="20"/>
          <w:szCs w:val="20"/>
        </w:rPr>
        <w:t xml:space="preserve">- Mezclas por corte. </w:t>
      </w:r>
    </w:p>
    <w:p w14:paraId="00000103" w14:textId="77777777" w:rsidR="009F174F" w:rsidRDefault="006046DA">
      <w:pPr>
        <w:spacing w:after="0" w:line="240" w:lineRule="auto"/>
        <w:ind w:left="851" w:firstLine="565"/>
        <w:jc w:val="both"/>
        <w:rPr>
          <w:sz w:val="20"/>
          <w:szCs w:val="20"/>
        </w:rPr>
      </w:pPr>
      <w:r>
        <w:rPr>
          <w:sz w:val="20"/>
          <w:szCs w:val="20"/>
        </w:rPr>
        <w:t xml:space="preserve">• Procedimientos de localización del beat y el compás. </w:t>
      </w:r>
    </w:p>
    <w:p w14:paraId="00000104" w14:textId="77777777" w:rsidR="009F174F" w:rsidRDefault="006046DA">
      <w:pPr>
        <w:spacing w:after="0" w:line="240" w:lineRule="auto"/>
        <w:ind w:left="1560" w:hanging="141"/>
        <w:jc w:val="both"/>
        <w:rPr>
          <w:sz w:val="20"/>
          <w:szCs w:val="20"/>
        </w:rPr>
      </w:pPr>
      <w:r>
        <w:rPr>
          <w:sz w:val="20"/>
          <w:szCs w:val="20"/>
        </w:rPr>
        <w:t>• Características t</w:t>
      </w:r>
      <w:r>
        <w:rPr>
          <w:sz w:val="20"/>
          <w:szCs w:val="20"/>
        </w:rPr>
        <w:t xml:space="preserve">écnicas y utilización del control de pitch, la ecualización selectiva, el </w:t>
      </w:r>
      <w:proofErr w:type="spellStart"/>
      <w:r>
        <w:rPr>
          <w:sz w:val="20"/>
          <w:szCs w:val="20"/>
        </w:rPr>
        <w:t>crossfader</w:t>
      </w:r>
      <w:proofErr w:type="spellEnd"/>
      <w:r>
        <w:rPr>
          <w:sz w:val="20"/>
          <w:szCs w:val="20"/>
        </w:rPr>
        <w:t xml:space="preserve"> y el control de ganancia en las mezclas por corte. </w:t>
      </w:r>
    </w:p>
    <w:p w14:paraId="00000105" w14:textId="77777777" w:rsidR="009F174F" w:rsidRDefault="009F174F">
      <w:pPr>
        <w:spacing w:after="0" w:line="240" w:lineRule="auto"/>
        <w:ind w:left="1560" w:hanging="141"/>
        <w:jc w:val="both"/>
        <w:rPr>
          <w:sz w:val="20"/>
          <w:szCs w:val="20"/>
        </w:rPr>
      </w:pPr>
    </w:p>
    <w:p w14:paraId="00000106" w14:textId="77777777" w:rsidR="009F174F" w:rsidRDefault="006046DA">
      <w:pPr>
        <w:spacing w:after="0" w:line="240" w:lineRule="auto"/>
        <w:ind w:left="851" w:hanging="142"/>
        <w:jc w:val="both"/>
        <w:rPr>
          <w:sz w:val="20"/>
          <w:szCs w:val="20"/>
        </w:rPr>
      </w:pPr>
      <w:r>
        <w:rPr>
          <w:sz w:val="20"/>
          <w:szCs w:val="20"/>
        </w:rPr>
        <w:t xml:space="preserve">- Técnicas de </w:t>
      </w:r>
      <w:proofErr w:type="spellStart"/>
      <w:r>
        <w:rPr>
          <w:sz w:val="20"/>
          <w:szCs w:val="20"/>
        </w:rPr>
        <w:t>scratch</w:t>
      </w:r>
      <w:proofErr w:type="spellEnd"/>
      <w:r>
        <w:rPr>
          <w:sz w:val="20"/>
          <w:szCs w:val="20"/>
        </w:rPr>
        <w:t xml:space="preserve"> y </w:t>
      </w:r>
      <w:proofErr w:type="spellStart"/>
      <w:r>
        <w:rPr>
          <w:sz w:val="20"/>
          <w:szCs w:val="20"/>
        </w:rPr>
        <w:t>turntablism</w:t>
      </w:r>
      <w:proofErr w:type="spellEnd"/>
      <w:r>
        <w:rPr>
          <w:sz w:val="20"/>
          <w:szCs w:val="20"/>
        </w:rPr>
        <w:t xml:space="preserve">. </w:t>
      </w:r>
    </w:p>
    <w:p w14:paraId="00000107" w14:textId="77777777" w:rsidR="009F174F" w:rsidRDefault="006046DA">
      <w:pPr>
        <w:spacing w:after="0" w:line="240" w:lineRule="auto"/>
        <w:ind w:left="1560" w:hanging="141"/>
        <w:jc w:val="both"/>
        <w:rPr>
          <w:sz w:val="20"/>
          <w:szCs w:val="20"/>
        </w:rPr>
      </w:pPr>
      <w:r>
        <w:rPr>
          <w:sz w:val="20"/>
          <w:szCs w:val="20"/>
        </w:rPr>
        <w:t xml:space="preserve">• Técnica beat </w:t>
      </w:r>
      <w:proofErr w:type="spellStart"/>
      <w:r>
        <w:rPr>
          <w:sz w:val="20"/>
          <w:szCs w:val="20"/>
        </w:rPr>
        <w:t>juggling</w:t>
      </w:r>
      <w:proofErr w:type="spellEnd"/>
      <w:r>
        <w:rPr>
          <w:sz w:val="20"/>
          <w:szCs w:val="20"/>
        </w:rPr>
        <w:t xml:space="preserve">, técnica </w:t>
      </w:r>
      <w:proofErr w:type="spellStart"/>
      <w:r>
        <w:rPr>
          <w:sz w:val="20"/>
          <w:szCs w:val="20"/>
        </w:rPr>
        <w:t>backspin</w:t>
      </w:r>
      <w:proofErr w:type="spellEnd"/>
      <w:r>
        <w:rPr>
          <w:sz w:val="20"/>
          <w:szCs w:val="20"/>
        </w:rPr>
        <w:t xml:space="preserve">, localización y marcado de </w:t>
      </w:r>
      <w:proofErr w:type="spellStart"/>
      <w:r>
        <w:rPr>
          <w:sz w:val="20"/>
          <w:szCs w:val="20"/>
        </w:rPr>
        <w:t>beats</w:t>
      </w:r>
      <w:proofErr w:type="spellEnd"/>
      <w:r>
        <w:rPr>
          <w:sz w:val="20"/>
          <w:szCs w:val="20"/>
        </w:rPr>
        <w:t xml:space="preserve"> y man</w:t>
      </w:r>
      <w:r>
        <w:rPr>
          <w:sz w:val="20"/>
          <w:szCs w:val="20"/>
        </w:rPr>
        <w:t>ejo avanzado de reproductores de audio.</w:t>
      </w:r>
    </w:p>
    <w:p w14:paraId="00000108" w14:textId="77777777" w:rsidR="009F174F" w:rsidRDefault="006046DA">
      <w:pPr>
        <w:spacing w:after="0" w:line="240" w:lineRule="auto"/>
        <w:ind w:left="1560" w:hanging="141"/>
        <w:jc w:val="both"/>
        <w:rPr>
          <w:sz w:val="20"/>
          <w:szCs w:val="20"/>
        </w:rPr>
      </w:pPr>
      <w:r>
        <w:rPr>
          <w:sz w:val="20"/>
          <w:szCs w:val="20"/>
        </w:rPr>
        <w:lastRenderedPageBreak/>
        <w:t xml:space="preserve">• Técnica </w:t>
      </w:r>
      <w:proofErr w:type="spellStart"/>
      <w:r>
        <w:rPr>
          <w:sz w:val="20"/>
          <w:szCs w:val="20"/>
        </w:rPr>
        <w:t>scratch</w:t>
      </w:r>
      <w:proofErr w:type="spellEnd"/>
      <w:r>
        <w:rPr>
          <w:sz w:val="20"/>
          <w:szCs w:val="20"/>
        </w:rPr>
        <w:t xml:space="preserve">, localización y marcado de </w:t>
      </w:r>
      <w:proofErr w:type="spellStart"/>
      <w:r>
        <w:rPr>
          <w:sz w:val="20"/>
          <w:szCs w:val="20"/>
        </w:rPr>
        <w:t>beats</w:t>
      </w:r>
      <w:proofErr w:type="spellEnd"/>
      <w:r>
        <w:rPr>
          <w:sz w:val="20"/>
          <w:szCs w:val="20"/>
        </w:rPr>
        <w:t xml:space="preserve"> y manejo avanzado de reproductores de audio.</w:t>
      </w:r>
    </w:p>
    <w:p w14:paraId="00000109" w14:textId="77777777" w:rsidR="009F174F" w:rsidRDefault="006046DA">
      <w:pPr>
        <w:spacing w:after="0" w:line="240" w:lineRule="auto"/>
        <w:ind w:left="851" w:firstLine="565"/>
        <w:jc w:val="both"/>
        <w:rPr>
          <w:sz w:val="20"/>
          <w:szCs w:val="20"/>
        </w:rPr>
      </w:pPr>
      <w:r>
        <w:rPr>
          <w:sz w:val="20"/>
          <w:szCs w:val="20"/>
        </w:rPr>
        <w:t>• Otras técnicas de utilización del reproductor como instrumento.</w:t>
      </w:r>
    </w:p>
    <w:p w14:paraId="0000010A" w14:textId="77777777" w:rsidR="009F174F" w:rsidRDefault="009F174F">
      <w:pPr>
        <w:spacing w:after="0" w:line="240" w:lineRule="auto"/>
        <w:ind w:left="851" w:firstLine="565"/>
        <w:jc w:val="both"/>
        <w:rPr>
          <w:sz w:val="20"/>
          <w:szCs w:val="20"/>
        </w:rPr>
      </w:pPr>
    </w:p>
    <w:p w14:paraId="0000010B" w14:textId="77777777" w:rsidR="009F174F" w:rsidRDefault="006046DA">
      <w:pPr>
        <w:spacing w:after="0" w:line="240" w:lineRule="auto"/>
        <w:ind w:left="851" w:hanging="142"/>
        <w:jc w:val="both"/>
        <w:rPr>
          <w:sz w:val="20"/>
          <w:szCs w:val="20"/>
        </w:rPr>
      </w:pPr>
      <w:r>
        <w:rPr>
          <w:sz w:val="20"/>
          <w:szCs w:val="20"/>
        </w:rPr>
        <w:t>- Técnicas de asistencia a la mezcla y la reproducció</w:t>
      </w:r>
      <w:r>
        <w:rPr>
          <w:sz w:val="20"/>
          <w:szCs w:val="20"/>
        </w:rPr>
        <w:t>n.</w:t>
      </w:r>
    </w:p>
    <w:p w14:paraId="0000010C" w14:textId="77777777" w:rsidR="009F174F" w:rsidRDefault="006046DA">
      <w:pPr>
        <w:spacing w:after="0" w:line="240" w:lineRule="auto"/>
        <w:ind w:left="851" w:firstLine="565"/>
        <w:jc w:val="both"/>
        <w:rPr>
          <w:sz w:val="20"/>
          <w:szCs w:val="20"/>
        </w:rPr>
      </w:pPr>
      <w:r>
        <w:rPr>
          <w:sz w:val="20"/>
          <w:szCs w:val="20"/>
        </w:rPr>
        <w:t>• Sincronización digital.</w:t>
      </w:r>
    </w:p>
    <w:p w14:paraId="0000010D" w14:textId="77777777" w:rsidR="009F174F" w:rsidRDefault="006046DA">
      <w:pPr>
        <w:spacing w:after="0" w:line="240" w:lineRule="auto"/>
        <w:ind w:left="851" w:firstLine="565"/>
        <w:jc w:val="both"/>
        <w:rPr>
          <w:sz w:val="20"/>
          <w:szCs w:val="20"/>
        </w:rPr>
      </w:pPr>
      <w:r>
        <w:rPr>
          <w:sz w:val="20"/>
          <w:szCs w:val="20"/>
        </w:rPr>
        <w:t>• Análisis de archivos para identificar características de tempo.</w:t>
      </w:r>
    </w:p>
    <w:p w14:paraId="0000010E" w14:textId="77777777" w:rsidR="009F174F" w:rsidRDefault="006046DA">
      <w:pPr>
        <w:spacing w:after="0" w:line="240" w:lineRule="auto"/>
        <w:ind w:left="851" w:firstLine="565"/>
        <w:jc w:val="both"/>
        <w:rPr>
          <w:sz w:val="20"/>
          <w:szCs w:val="20"/>
        </w:rPr>
      </w:pPr>
      <w:r>
        <w:rPr>
          <w:sz w:val="20"/>
          <w:szCs w:val="20"/>
        </w:rPr>
        <w:t xml:space="preserve">• Técnicas de </w:t>
      </w:r>
      <w:proofErr w:type="spellStart"/>
      <w:r>
        <w:rPr>
          <w:sz w:val="20"/>
          <w:szCs w:val="20"/>
        </w:rPr>
        <w:t>warping</w:t>
      </w:r>
      <w:proofErr w:type="spellEnd"/>
      <w:r>
        <w:rPr>
          <w:sz w:val="20"/>
          <w:szCs w:val="20"/>
        </w:rPr>
        <w:t xml:space="preserve"> y beat </w:t>
      </w:r>
      <w:proofErr w:type="spellStart"/>
      <w:r>
        <w:rPr>
          <w:sz w:val="20"/>
          <w:szCs w:val="20"/>
        </w:rPr>
        <w:t>mapping</w:t>
      </w:r>
      <w:proofErr w:type="spellEnd"/>
      <w:r>
        <w:rPr>
          <w:sz w:val="20"/>
          <w:szCs w:val="20"/>
        </w:rPr>
        <w:t>.</w:t>
      </w:r>
    </w:p>
    <w:p w14:paraId="0000010F" w14:textId="77777777" w:rsidR="009F174F" w:rsidRDefault="006046DA">
      <w:pPr>
        <w:spacing w:after="0" w:line="240" w:lineRule="auto"/>
        <w:ind w:left="851" w:firstLine="565"/>
        <w:jc w:val="both"/>
        <w:rPr>
          <w:sz w:val="20"/>
          <w:szCs w:val="20"/>
        </w:rPr>
      </w:pPr>
      <w:r>
        <w:rPr>
          <w:sz w:val="20"/>
          <w:szCs w:val="20"/>
        </w:rPr>
        <w:t xml:space="preserve">• Localización de puntos de </w:t>
      </w:r>
      <w:proofErr w:type="spellStart"/>
      <w:r>
        <w:rPr>
          <w:sz w:val="20"/>
          <w:szCs w:val="20"/>
        </w:rPr>
        <w:t>cue</w:t>
      </w:r>
      <w:proofErr w:type="spellEnd"/>
      <w:r>
        <w:rPr>
          <w:sz w:val="20"/>
          <w:szCs w:val="20"/>
        </w:rPr>
        <w:t>.</w:t>
      </w:r>
    </w:p>
    <w:p w14:paraId="00000110" w14:textId="77777777" w:rsidR="009F174F" w:rsidRDefault="006046DA">
      <w:pPr>
        <w:spacing w:after="0" w:line="240" w:lineRule="auto"/>
        <w:ind w:left="851" w:firstLine="565"/>
        <w:jc w:val="both"/>
        <w:rPr>
          <w:sz w:val="20"/>
          <w:szCs w:val="20"/>
        </w:rPr>
      </w:pPr>
      <w:r>
        <w:rPr>
          <w:sz w:val="20"/>
          <w:szCs w:val="20"/>
        </w:rPr>
        <w:t>• Almacenamiento de archivos procesados.</w:t>
      </w:r>
    </w:p>
    <w:p w14:paraId="00000111" w14:textId="77777777" w:rsidR="009F174F" w:rsidRDefault="009F174F">
      <w:pPr>
        <w:spacing w:after="0" w:line="240" w:lineRule="auto"/>
        <w:ind w:left="851" w:firstLine="565"/>
        <w:jc w:val="both"/>
        <w:rPr>
          <w:sz w:val="20"/>
          <w:szCs w:val="20"/>
        </w:rPr>
      </w:pPr>
    </w:p>
    <w:p w14:paraId="00000112" w14:textId="77777777" w:rsidR="009F174F" w:rsidRDefault="006046DA">
      <w:pPr>
        <w:spacing w:after="0" w:line="240" w:lineRule="auto"/>
        <w:ind w:left="851" w:hanging="142"/>
        <w:jc w:val="both"/>
        <w:rPr>
          <w:sz w:val="20"/>
          <w:szCs w:val="20"/>
        </w:rPr>
      </w:pPr>
      <w:r>
        <w:rPr>
          <w:sz w:val="20"/>
          <w:szCs w:val="20"/>
        </w:rPr>
        <w:t>- Respuesta a situaciones de emergencia en event</w:t>
      </w:r>
      <w:r>
        <w:rPr>
          <w:sz w:val="20"/>
          <w:szCs w:val="20"/>
        </w:rPr>
        <w:t>os con público.</w:t>
      </w:r>
    </w:p>
    <w:p w14:paraId="00000113" w14:textId="77777777" w:rsidR="009F174F" w:rsidRDefault="009F174F">
      <w:pPr>
        <w:spacing w:after="0" w:line="240" w:lineRule="auto"/>
        <w:ind w:left="851" w:hanging="142"/>
        <w:jc w:val="both"/>
        <w:rPr>
          <w:sz w:val="20"/>
          <w:szCs w:val="20"/>
        </w:rPr>
      </w:pPr>
    </w:p>
    <w:p w14:paraId="00000114" w14:textId="77777777" w:rsidR="009F174F" w:rsidRDefault="006046DA">
      <w:pPr>
        <w:spacing w:after="0" w:line="240" w:lineRule="auto"/>
        <w:ind w:left="851" w:hanging="142"/>
        <w:jc w:val="both"/>
        <w:rPr>
          <w:sz w:val="20"/>
          <w:szCs w:val="20"/>
        </w:rPr>
      </w:pPr>
      <w:r>
        <w:rPr>
          <w:sz w:val="20"/>
          <w:szCs w:val="20"/>
        </w:rPr>
        <w:t>- Normativa de seguridad, protocolos de emergencia y evacuación.</w:t>
      </w:r>
    </w:p>
    <w:p w14:paraId="00000115" w14:textId="77777777" w:rsidR="009F174F" w:rsidRDefault="009F174F">
      <w:pPr>
        <w:spacing w:after="0" w:line="240" w:lineRule="auto"/>
        <w:jc w:val="both"/>
        <w:rPr>
          <w:b/>
          <w:sz w:val="20"/>
          <w:szCs w:val="20"/>
        </w:rPr>
      </w:pPr>
    </w:p>
    <w:p w14:paraId="00000116" w14:textId="77777777" w:rsidR="009F174F" w:rsidRDefault="009F174F">
      <w:pPr>
        <w:spacing w:after="0" w:line="240" w:lineRule="auto"/>
        <w:jc w:val="both"/>
        <w:rPr>
          <w:b/>
          <w:sz w:val="20"/>
          <w:szCs w:val="20"/>
        </w:rPr>
      </w:pPr>
    </w:p>
    <w:p w14:paraId="00000117" w14:textId="77777777" w:rsidR="009F174F" w:rsidRDefault="006046DA">
      <w:pPr>
        <w:ind w:left="993" w:hanging="993"/>
        <w:jc w:val="both"/>
        <w:rPr>
          <w:sz w:val="20"/>
          <w:szCs w:val="20"/>
        </w:rPr>
      </w:pPr>
      <w:r>
        <w:rPr>
          <w:b/>
          <w:sz w:val="20"/>
          <w:szCs w:val="20"/>
        </w:rPr>
        <w:t xml:space="preserve">UNIDAD 5 - </w:t>
      </w:r>
      <w:r>
        <w:rPr>
          <w:sz w:val="20"/>
          <w:szCs w:val="20"/>
        </w:rPr>
        <w:t>(49 horas)</w:t>
      </w:r>
    </w:p>
    <w:p w14:paraId="00000118" w14:textId="77777777" w:rsidR="009F174F" w:rsidRDefault="006046DA">
      <w:pPr>
        <w:spacing w:after="0" w:line="240" w:lineRule="auto"/>
        <w:jc w:val="both"/>
        <w:rPr>
          <w:b/>
          <w:sz w:val="20"/>
          <w:szCs w:val="20"/>
        </w:rPr>
      </w:pPr>
      <w:r>
        <w:rPr>
          <w:b/>
          <w:sz w:val="20"/>
          <w:szCs w:val="20"/>
        </w:rPr>
        <w:t xml:space="preserve">Mezcla y locución en programas musicales de radio en directo, para difusión por ondas hertzianas a través de Internet: </w:t>
      </w:r>
    </w:p>
    <w:p w14:paraId="00000119" w14:textId="77777777" w:rsidR="009F174F" w:rsidRDefault="009F174F">
      <w:pPr>
        <w:spacing w:after="0" w:line="240" w:lineRule="auto"/>
        <w:jc w:val="both"/>
        <w:rPr>
          <w:b/>
          <w:sz w:val="20"/>
          <w:szCs w:val="20"/>
        </w:rPr>
      </w:pPr>
    </w:p>
    <w:p w14:paraId="0000011A" w14:textId="77777777" w:rsidR="009F174F" w:rsidRDefault="006046DA">
      <w:pPr>
        <w:spacing w:after="0" w:line="240" w:lineRule="auto"/>
        <w:ind w:left="851" w:hanging="142"/>
        <w:jc w:val="both"/>
        <w:rPr>
          <w:sz w:val="20"/>
          <w:szCs w:val="20"/>
        </w:rPr>
      </w:pPr>
      <w:r>
        <w:rPr>
          <w:sz w:val="20"/>
          <w:szCs w:val="20"/>
        </w:rPr>
        <w:t>- Características generales del medio radiofónico.</w:t>
      </w:r>
    </w:p>
    <w:p w14:paraId="0000011B" w14:textId="77777777" w:rsidR="009F174F" w:rsidRDefault="006046DA">
      <w:pPr>
        <w:spacing w:after="0" w:line="240" w:lineRule="auto"/>
        <w:ind w:left="851" w:firstLine="565"/>
        <w:jc w:val="both"/>
        <w:rPr>
          <w:sz w:val="20"/>
          <w:szCs w:val="20"/>
        </w:rPr>
      </w:pPr>
      <w:r>
        <w:rPr>
          <w:sz w:val="20"/>
          <w:szCs w:val="20"/>
        </w:rPr>
        <w:t>• Características de la radio como medio de comunicación.</w:t>
      </w:r>
    </w:p>
    <w:p w14:paraId="0000011C" w14:textId="77777777" w:rsidR="009F174F" w:rsidRDefault="006046DA">
      <w:pPr>
        <w:spacing w:after="0" w:line="240" w:lineRule="auto"/>
        <w:ind w:left="851" w:firstLine="565"/>
        <w:jc w:val="both"/>
        <w:rPr>
          <w:sz w:val="20"/>
          <w:szCs w:val="20"/>
        </w:rPr>
      </w:pPr>
      <w:r>
        <w:rPr>
          <w:sz w:val="20"/>
          <w:szCs w:val="20"/>
        </w:rPr>
        <w:t>• Emisión y recepción en radio por ondas hertzianas, analógica y digital.</w:t>
      </w:r>
    </w:p>
    <w:p w14:paraId="0000011D" w14:textId="77777777" w:rsidR="009F174F" w:rsidRDefault="006046DA">
      <w:pPr>
        <w:spacing w:after="0" w:line="240" w:lineRule="auto"/>
        <w:ind w:left="851" w:firstLine="565"/>
        <w:jc w:val="both"/>
        <w:rPr>
          <w:sz w:val="20"/>
          <w:szCs w:val="20"/>
        </w:rPr>
      </w:pPr>
      <w:r>
        <w:rPr>
          <w:sz w:val="20"/>
          <w:szCs w:val="20"/>
        </w:rPr>
        <w:t>• La industria radiofónica.</w:t>
      </w:r>
    </w:p>
    <w:p w14:paraId="0000011E" w14:textId="77777777" w:rsidR="009F174F" w:rsidRDefault="006046DA">
      <w:pPr>
        <w:spacing w:after="0" w:line="240" w:lineRule="auto"/>
        <w:ind w:left="851" w:firstLine="565"/>
        <w:jc w:val="both"/>
        <w:rPr>
          <w:sz w:val="20"/>
          <w:szCs w:val="20"/>
        </w:rPr>
      </w:pPr>
      <w:r>
        <w:rPr>
          <w:sz w:val="20"/>
          <w:szCs w:val="20"/>
        </w:rPr>
        <w:t xml:space="preserve">• Análisis y características de la audiencia </w:t>
      </w:r>
      <w:r>
        <w:rPr>
          <w:sz w:val="20"/>
          <w:szCs w:val="20"/>
        </w:rPr>
        <w:t>en radio.</w:t>
      </w:r>
    </w:p>
    <w:p w14:paraId="0000011F" w14:textId="77777777" w:rsidR="009F174F" w:rsidRDefault="009F174F">
      <w:pPr>
        <w:spacing w:after="0" w:line="240" w:lineRule="auto"/>
        <w:ind w:left="851" w:firstLine="565"/>
        <w:jc w:val="both"/>
        <w:rPr>
          <w:sz w:val="20"/>
          <w:szCs w:val="20"/>
        </w:rPr>
      </w:pPr>
    </w:p>
    <w:p w14:paraId="00000120" w14:textId="77777777" w:rsidR="009F174F" w:rsidRDefault="006046DA">
      <w:pPr>
        <w:spacing w:after="0" w:line="240" w:lineRule="auto"/>
        <w:ind w:left="851" w:hanging="142"/>
        <w:jc w:val="both"/>
        <w:rPr>
          <w:sz w:val="20"/>
          <w:szCs w:val="20"/>
        </w:rPr>
      </w:pPr>
      <w:r>
        <w:rPr>
          <w:sz w:val="20"/>
          <w:szCs w:val="20"/>
        </w:rPr>
        <w:t>- Características técnicas y funcionales del control y del locutorio de radio.</w:t>
      </w:r>
    </w:p>
    <w:p w14:paraId="00000121" w14:textId="77777777" w:rsidR="009F174F" w:rsidRDefault="006046DA">
      <w:pPr>
        <w:spacing w:after="0" w:line="240" w:lineRule="auto"/>
        <w:ind w:left="851" w:firstLine="565"/>
        <w:jc w:val="both"/>
        <w:rPr>
          <w:sz w:val="20"/>
          <w:szCs w:val="20"/>
        </w:rPr>
      </w:pPr>
      <w:r>
        <w:rPr>
          <w:sz w:val="20"/>
          <w:szCs w:val="20"/>
        </w:rPr>
        <w:t>• E l control de radio. Características, configuración y elementos técnicos.</w:t>
      </w:r>
    </w:p>
    <w:p w14:paraId="00000122" w14:textId="77777777" w:rsidR="009F174F" w:rsidRDefault="006046DA">
      <w:pPr>
        <w:spacing w:after="0" w:line="240" w:lineRule="auto"/>
        <w:ind w:left="1701" w:hanging="283"/>
        <w:jc w:val="both"/>
        <w:rPr>
          <w:sz w:val="20"/>
          <w:szCs w:val="20"/>
        </w:rPr>
      </w:pPr>
      <w:r>
        <w:rPr>
          <w:sz w:val="20"/>
          <w:szCs w:val="20"/>
        </w:rPr>
        <w:t>• El locutorio de radio. Características y elementos técnicos. Tipos de micrófonos y características.</w:t>
      </w:r>
    </w:p>
    <w:p w14:paraId="00000123" w14:textId="77777777" w:rsidR="009F174F" w:rsidRDefault="009F174F">
      <w:pPr>
        <w:spacing w:after="0" w:line="240" w:lineRule="auto"/>
        <w:ind w:left="1701" w:hanging="283"/>
        <w:jc w:val="both"/>
        <w:rPr>
          <w:sz w:val="20"/>
          <w:szCs w:val="20"/>
        </w:rPr>
      </w:pPr>
    </w:p>
    <w:p w14:paraId="00000124" w14:textId="77777777" w:rsidR="009F174F" w:rsidRDefault="006046DA">
      <w:pPr>
        <w:spacing w:after="0" w:line="240" w:lineRule="auto"/>
        <w:ind w:left="851" w:hanging="142"/>
        <w:jc w:val="both"/>
        <w:rPr>
          <w:sz w:val="20"/>
          <w:szCs w:val="20"/>
        </w:rPr>
      </w:pPr>
      <w:r>
        <w:rPr>
          <w:sz w:val="20"/>
          <w:szCs w:val="20"/>
        </w:rPr>
        <w:t xml:space="preserve">- Tipología, características y manejo de aplicaciones profesionales de edición y emisión automatizada de programas de radio. Técnicas de programación de </w:t>
      </w:r>
      <w:proofErr w:type="spellStart"/>
      <w:r>
        <w:rPr>
          <w:sz w:val="20"/>
          <w:szCs w:val="20"/>
        </w:rPr>
        <w:t>play-out</w:t>
      </w:r>
      <w:proofErr w:type="spellEnd"/>
      <w:r>
        <w:rPr>
          <w:sz w:val="20"/>
          <w:szCs w:val="20"/>
        </w:rPr>
        <w:t>.</w:t>
      </w:r>
    </w:p>
    <w:p w14:paraId="00000125" w14:textId="77777777" w:rsidR="009F174F" w:rsidRDefault="009F174F">
      <w:pPr>
        <w:spacing w:after="0" w:line="240" w:lineRule="auto"/>
        <w:ind w:left="851" w:hanging="142"/>
        <w:jc w:val="both"/>
        <w:rPr>
          <w:sz w:val="20"/>
          <w:szCs w:val="20"/>
        </w:rPr>
      </w:pPr>
    </w:p>
    <w:p w14:paraId="00000126" w14:textId="77777777" w:rsidR="009F174F" w:rsidRDefault="006046DA">
      <w:pPr>
        <w:spacing w:after="0" w:line="240" w:lineRule="auto"/>
        <w:ind w:firstLine="708"/>
        <w:jc w:val="both"/>
        <w:rPr>
          <w:sz w:val="20"/>
          <w:szCs w:val="20"/>
        </w:rPr>
      </w:pPr>
      <w:r>
        <w:rPr>
          <w:sz w:val="20"/>
          <w:szCs w:val="20"/>
        </w:rPr>
        <w:t>- Modelos de programación radiofónica.</w:t>
      </w:r>
    </w:p>
    <w:p w14:paraId="00000127" w14:textId="77777777" w:rsidR="009F174F" w:rsidRDefault="006046DA">
      <w:pPr>
        <w:spacing w:after="0" w:line="240" w:lineRule="auto"/>
        <w:ind w:left="708" w:firstLine="708"/>
        <w:jc w:val="both"/>
        <w:rPr>
          <w:sz w:val="20"/>
          <w:szCs w:val="20"/>
        </w:rPr>
      </w:pPr>
      <w:r>
        <w:rPr>
          <w:sz w:val="20"/>
          <w:szCs w:val="20"/>
        </w:rPr>
        <w:t xml:space="preserve">• Programación generalista, especializada </w:t>
      </w:r>
      <w:proofErr w:type="spellStart"/>
      <w:r>
        <w:rPr>
          <w:sz w:val="20"/>
          <w:szCs w:val="20"/>
        </w:rPr>
        <w:t>e</w:t>
      </w:r>
      <w:proofErr w:type="spellEnd"/>
      <w:r>
        <w:rPr>
          <w:sz w:val="20"/>
          <w:szCs w:val="20"/>
        </w:rPr>
        <w:t xml:space="preserve"> híbrida.</w:t>
      </w:r>
    </w:p>
    <w:p w14:paraId="00000128" w14:textId="77777777" w:rsidR="009F174F" w:rsidRDefault="009F174F">
      <w:pPr>
        <w:spacing w:after="0" w:line="240" w:lineRule="auto"/>
        <w:ind w:left="708" w:firstLine="708"/>
        <w:jc w:val="both"/>
        <w:rPr>
          <w:sz w:val="20"/>
          <w:szCs w:val="20"/>
        </w:rPr>
      </w:pPr>
    </w:p>
    <w:p w14:paraId="00000129" w14:textId="77777777" w:rsidR="009F174F" w:rsidRDefault="006046DA">
      <w:pPr>
        <w:spacing w:after="0" w:line="240" w:lineRule="auto"/>
        <w:ind w:firstLine="708"/>
        <w:jc w:val="both"/>
        <w:rPr>
          <w:sz w:val="20"/>
          <w:szCs w:val="20"/>
        </w:rPr>
      </w:pPr>
      <w:r>
        <w:rPr>
          <w:sz w:val="20"/>
          <w:szCs w:val="20"/>
        </w:rPr>
        <w:t>- Tipología de programas musicales en radio.</w:t>
      </w:r>
    </w:p>
    <w:p w14:paraId="0000012A" w14:textId="77777777" w:rsidR="009F174F" w:rsidRDefault="006046DA">
      <w:pPr>
        <w:spacing w:after="0" w:line="240" w:lineRule="auto"/>
        <w:ind w:left="708" w:firstLine="708"/>
        <w:jc w:val="both"/>
        <w:rPr>
          <w:sz w:val="20"/>
          <w:szCs w:val="20"/>
        </w:rPr>
      </w:pPr>
      <w:r>
        <w:rPr>
          <w:sz w:val="20"/>
          <w:szCs w:val="20"/>
        </w:rPr>
        <w:t xml:space="preserve">• La </w:t>
      </w:r>
      <w:proofErr w:type="spellStart"/>
      <w:r>
        <w:rPr>
          <w:sz w:val="20"/>
          <w:szCs w:val="20"/>
        </w:rPr>
        <w:t>radiofórmula</w:t>
      </w:r>
      <w:proofErr w:type="spellEnd"/>
      <w:r>
        <w:rPr>
          <w:sz w:val="20"/>
          <w:szCs w:val="20"/>
        </w:rPr>
        <w:t xml:space="preserve"> musical.</w:t>
      </w:r>
    </w:p>
    <w:p w14:paraId="0000012B" w14:textId="77777777" w:rsidR="009F174F" w:rsidRDefault="006046DA">
      <w:pPr>
        <w:spacing w:after="0" w:line="240" w:lineRule="auto"/>
        <w:ind w:left="708" w:firstLine="708"/>
        <w:jc w:val="both"/>
        <w:rPr>
          <w:sz w:val="20"/>
          <w:szCs w:val="20"/>
        </w:rPr>
      </w:pPr>
      <w:r>
        <w:rPr>
          <w:sz w:val="20"/>
          <w:szCs w:val="20"/>
        </w:rPr>
        <w:t>• Programas de música especializada.</w:t>
      </w:r>
    </w:p>
    <w:p w14:paraId="0000012C" w14:textId="77777777" w:rsidR="009F174F" w:rsidRDefault="006046DA">
      <w:pPr>
        <w:spacing w:after="0" w:line="240" w:lineRule="auto"/>
        <w:ind w:left="708" w:firstLine="708"/>
        <w:jc w:val="both"/>
        <w:rPr>
          <w:sz w:val="20"/>
          <w:szCs w:val="20"/>
        </w:rPr>
      </w:pPr>
      <w:r>
        <w:rPr>
          <w:sz w:val="20"/>
          <w:szCs w:val="20"/>
        </w:rPr>
        <w:t>• E l magazine.</w:t>
      </w:r>
    </w:p>
    <w:p w14:paraId="0000012D" w14:textId="77777777" w:rsidR="009F174F" w:rsidRDefault="009F174F">
      <w:pPr>
        <w:spacing w:after="0" w:line="240" w:lineRule="auto"/>
        <w:ind w:left="708" w:firstLine="708"/>
        <w:jc w:val="both"/>
        <w:rPr>
          <w:sz w:val="20"/>
          <w:szCs w:val="20"/>
        </w:rPr>
      </w:pPr>
    </w:p>
    <w:p w14:paraId="0000012E" w14:textId="77777777" w:rsidR="009F174F" w:rsidRDefault="006046DA">
      <w:pPr>
        <w:spacing w:after="0" w:line="240" w:lineRule="auto"/>
        <w:ind w:firstLine="708"/>
        <w:jc w:val="both"/>
        <w:rPr>
          <w:sz w:val="20"/>
          <w:szCs w:val="20"/>
        </w:rPr>
      </w:pPr>
      <w:r>
        <w:rPr>
          <w:sz w:val="20"/>
          <w:szCs w:val="20"/>
        </w:rPr>
        <w:t>- El lenguaje radiofónico y sus elementos. Técnicas de locución radiofónica.</w:t>
      </w:r>
    </w:p>
    <w:p w14:paraId="0000012F" w14:textId="77777777" w:rsidR="009F174F" w:rsidRDefault="009F174F">
      <w:pPr>
        <w:spacing w:after="0" w:line="240" w:lineRule="auto"/>
        <w:ind w:firstLine="708"/>
        <w:jc w:val="both"/>
        <w:rPr>
          <w:sz w:val="20"/>
          <w:szCs w:val="20"/>
        </w:rPr>
      </w:pPr>
    </w:p>
    <w:p w14:paraId="00000130" w14:textId="77777777" w:rsidR="009F174F" w:rsidRDefault="006046DA">
      <w:pPr>
        <w:spacing w:after="0" w:line="240" w:lineRule="auto"/>
        <w:ind w:firstLine="708"/>
        <w:jc w:val="both"/>
        <w:rPr>
          <w:sz w:val="20"/>
          <w:szCs w:val="20"/>
        </w:rPr>
      </w:pPr>
      <w:r>
        <w:rPr>
          <w:sz w:val="20"/>
          <w:szCs w:val="20"/>
        </w:rPr>
        <w:t xml:space="preserve">- Documentación técnica empleada en radio. El </w:t>
      </w:r>
      <w:proofErr w:type="spellStart"/>
      <w:r>
        <w:rPr>
          <w:sz w:val="20"/>
          <w:szCs w:val="20"/>
        </w:rPr>
        <w:t>guión</w:t>
      </w:r>
      <w:proofErr w:type="spellEnd"/>
      <w:r>
        <w:rPr>
          <w:sz w:val="20"/>
          <w:szCs w:val="20"/>
        </w:rPr>
        <w:t xml:space="preserve"> radiofónico para programas de animación</w:t>
      </w:r>
    </w:p>
    <w:p w14:paraId="00000131" w14:textId="77777777" w:rsidR="009F174F" w:rsidRDefault="006046DA">
      <w:pPr>
        <w:spacing w:after="0" w:line="240" w:lineRule="auto"/>
        <w:ind w:left="851"/>
        <w:jc w:val="both"/>
        <w:rPr>
          <w:sz w:val="20"/>
          <w:szCs w:val="20"/>
        </w:rPr>
      </w:pPr>
      <w:r>
        <w:rPr>
          <w:sz w:val="20"/>
          <w:szCs w:val="20"/>
        </w:rPr>
        <w:t>musical.</w:t>
      </w:r>
    </w:p>
    <w:p w14:paraId="00000132" w14:textId="77777777" w:rsidR="009F174F" w:rsidRDefault="009F174F">
      <w:pPr>
        <w:spacing w:after="0" w:line="240" w:lineRule="auto"/>
        <w:ind w:left="851"/>
        <w:jc w:val="both"/>
        <w:rPr>
          <w:sz w:val="20"/>
          <w:szCs w:val="20"/>
        </w:rPr>
      </w:pPr>
    </w:p>
    <w:p w14:paraId="00000133" w14:textId="77777777" w:rsidR="009F174F" w:rsidRDefault="006046DA">
      <w:pPr>
        <w:spacing w:after="0" w:line="240" w:lineRule="auto"/>
        <w:ind w:firstLine="708"/>
        <w:jc w:val="both"/>
        <w:rPr>
          <w:sz w:val="20"/>
          <w:szCs w:val="20"/>
        </w:rPr>
      </w:pPr>
      <w:r>
        <w:rPr>
          <w:sz w:val="20"/>
          <w:szCs w:val="20"/>
        </w:rPr>
        <w:t>- Técnicas de realización de programas musicales.</w:t>
      </w:r>
    </w:p>
    <w:p w14:paraId="00000134" w14:textId="77777777" w:rsidR="009F174F" w:rsidRDefault="006046DA">
      <w:pPr>
        <w:spacing w:after="0" w:line="240" w:lineRule="auto"/>
        <w:ind w:left="708" w:firstLine="708"/>
        <w:jc w:val="both"/>
        <w:rPr>
          <w:sz w:val="20"/>
          <w:szCs w:val="20"/>
        </w:rPr>
      </w:pPr>
      <w:r>
        <w:rPr>
          <w:sz w:val="20"/>
          <w:szCs w:val="20"/>
        </w:rPr>
        <w:t>• Recursos técnicos emplea</w:t>
      </w:r>
      <w:r>
        <w:rPr>
          <w:sz w:val="20"/>
          <w:szCs w:val="20"/>
        </w:rPr>
        <w:t>dos en radio.</w:t>
      </w:r>
    </w:p>
    <w:p w14:paraId="00000135" w14:textId="77777777" w:rsidR="009F174F" w:rsidRDefault="006046DA">
      <w:pPr>
        <w:spacing w:after="0" w:line="240" w:lineRule="auto"/>
        <w:ind w:left="708" w:firstLine="708"/>
        <w:jc w:val="both"/>
        <w:rPr>
          <w:sz w:val="20"/>
          <w:szCs w:val="20"/>
        </w:rPr>
      </w:pPr>
      <w:r>
        <w:rPr>
          <w:sz w:val="20"/>
          <w:szCs w:val="20"/>
        </w:rPr>
        <w:t>• Técnicas de autocontrol.</w:t>
      </w:r>
    </w:p>
    <w:p w14:paraId="00000136" w14:textId="77777777" w:rsidR="009F174F" w:rsidRDefault="009F174F">
      <w:pPr>
        <w:spacing w:after="0" w:line="240" w:lineRule="auto"/>
        <w:ind w:left="708" w:firstLine="708"/>
        <w:jc w:val="both"/>
        <w:rPr>
          <w:sz w:val="20"/>
          <w:szCs w:val="20"/>
        </w:rPr>
      </w:pPr>
    </w:p>
    <w:p w14:paraId="00000137" w14:textId="77777777" w:rsidR="009F174F" w:rsidRDefault="006046DA">
      <w:pPr>
        <w:spacing w:after="0" w:line="240" w:lineRule="auto"/>
        <w:ind w:firstLine="708"/>
        <w:jc w:val="both"/>
        <w:rPr>
          <w:sz w:val="20"/>
          <w:szCs w:val="20"/>
        </w:rPr>
      </w:pPr>
      <w:r>
        <w:rPr>
          <w:sz w:val="20"/>
          <w:szCs w:val="20"/>
        </w:rPr>
        <w:t>- La publicidad y la promoción en el medio radiofónico.</w:t>
      </w:r>
    </w:p>
    <w:p w14:paraId="00000138" w14:textId="77777777" w:rsidR="009F174F" w:rsidRDefault="006046DA">
      <w:pPr>
        <w:spacing w:after="0" w:line="240" w:lineRule="auto"/>
        <w:ind w:left="708" w:firstLine="708"/>
        <w:jc w:val="both"/>
        <w:rPr>
          <w:sz w:val="20"/>
          <w:szCs w:val="20"/>
        </w:rPr>
      </w:pPr>
      <w:r>
        <w:rPr>
          <w:sz w:val="20"/>
          <w:szCs w:val="20"/>
        </w:rPr>
        <w:t>• La cuña publicitaria.</w:t>
      </w:r>
    </w:p>
    <w:p w14:paraId="00000139" w14:textId="77777777" w:rsidR="009F174F" w:rsidRDefault="006046DA">
      <w:pPr>
        <w:spacing w:after="0" w:line="240" w:lineRule="auto"/>
        <w:ind w:left="708" w:firstLine="708"/>
        <w:jc w:val="both"/>
        <w:rPr>
          <w:sz w:val="20"/>
          <w:szCs w:val="20"/>
        </w:rPr>
      </w:pPr>
      <w:r>
        <w:rPr>
          <w:sz w:val="20"/>
          <w:szCs w:val="20"/>
        </w:rPr>
        <w:t>• El publirreportaje.</w:t>
      </w:r>
    </w:p>
    <w:p w14:paraId="0000013A" w14:textId="77777777" w:rsidR="009F174F" w:rsidRDefault="006046DA">
      <w:pPr>
        <w:spacing w:after="0" w:line="240" w:lineRule="auto"/>
        <w:ind w:left="708" w:firstLine="708"/>
        <w:jc w:val="both"/>
        <w:rPr>
          <w:sz w:val="20"/>
          <w:szCs w:val="20"/>
        </w:rPr>
      </w:pPr>
      <w:r>
        <w:rPr>
          <w:sz w:val="20"/>
          <w:szCs w:val="20"/>
        </w:rPr>
        <w:t>• El espacio patrocinado.</w:t>
      </w:r>
    </w:p>
    <w:p w14:paraId="0000013B" w14:textId="77777777" w:rsidR="009F174F" w:rsidRDefault="006046DA">
      <w:pPr>
        <w:spacing w:after="0" w:line="240" w:lineRule="auto"/>
        <w:ind w:left="708" w:firstLine="708"/>
        <w:jc w:val="both"/>
        <w:rPr>
          <w:sz w:val="20"/>
          <w:szCs w:val="20"/>
        </w:rPr>
      </w:pPr>
      <w:r>
        <w:rPr>
          <w:sz w:val="20"/>
          <w:szCs w:val="20"/>
        </w:rPr>
        <w:t>• Jingles y otras piezas promocionales.</w:t>
      </w:r>
    </w:p>
    <w:p w14:paraId="0000013C" w14:textId="77777777" w:rsidR="009F174F" w:rsidRDefault="009F174F">
      <w:pPr>
        <w:spacing w:after="0" w:line="240" w:lineRule="auto"/>
        <w:ind w:left="708" w:firstLine="708"/>
        <w:jc w:val="both"/>
        <w:rPr>
          <w:sz w:val="20"/>
          <w:szCs w:val="20"/>
        </w:rPr>
      </w:pPr>
    </w:p>
    <w:p w14:paraId="0000013D" w14:textId="77777777" w:rsidR="009F174F" w:rsidRDefault="006046DA">
      <w:pPr>
        <w:spacing w:after="0" w:line="240" w:lineRule="auto"/>
        <w:ind w:firstLine="708"/>
        <w:jc w:val="both"/>
        <w:rPr>
          <w:sz w:val="20"/>
          <w:szCs w:val="20"/>
        </w:rPr>
      </w:pPr>
      <w:r>
        <w:rPr>
          <w:sz w:val="20"/>
          <w:szCs w:val="20"/>
        </w:rPr>
        <w:t>- La radio en Internet.</w:t>
      </w:r>
    </w:p>
    <w:p w14:paraId="0000013E" w14:textId="77777777" w:rsidR="009F174F" w:rsidRDefault="006046DA">
      <w:pPr>
        <w:spacing w:after="0" w:line="240" w:lineRule="auto"/>
        <w:ind w:left="708" w:firstLine="708"/>
        <w:jc w:val="both"/>
        <w:rPr>
          <w:sz w:val="20"/>
          <w:szCs w:val="20"/>
        </w:rPr>
      </w:pPr>
      <w:r>
        <w:rPr>
          <w:sz w:val="20"/>
          <w:szCs w:val="20"/>
        </w:rPr>
        <w:t>• Requerimientos técn</w:t>
      </w:r>
      <w:r>
        <w:rPr>
          <w:sz w:val="20"/>
          <w:szCs w:val="20"/>
        </w:rPr>
        <w:t>icos y funcionamiento.</w:t>
      </w:r>
    </w:p>
    <w:p w14:paraId="0000013F" w14:textId="77777777" w:rsidR="009F174F" w:rsidRDefault="006046DA">
      <w:pPr>
        <w:spacing w:after="0" w:line="240" w:lineRule="auto"/>
        <w:ind w:left="708" w:firstLine="708"/>
        <w:jc w:val="both"/>
        <w:rPr>
          <w:sz w:val="20"/>
          <w:szCs w:val="20"/>
        </w:rPr>
      </w:pPr>
      <w:r>
        <w:rPr>
          <w:sz w:val="20"/>
          <w:szCs w:val="20"/>
        </w:rPr>
        <w:t>• Procesamiento de la señal para su distribución on-line.</w:t>
      </w:r>
    </w:p>
    <w:p w14:paraId="00000140" w14:textId="77777777" w:rsidR="009F174F" w:rsidRDefault="006046DA">
      <w:pPr>
        <w:spacing w:after="0" w:line="240" w:lineRule="auto"/>
        <w:ind w:left="708" w:firstLine="708"/>
        <w:jc w:val="both"/>
        <w:rPr>
          <w:sz w:val="20"/>
          <w:szCs w:val="20"/>
        </w:rPr>
      </w:pPr>
      <w:r>
        <w:rPr>
          <w:sz w:val="20"/>
          <w:szCs w:val="20"/>
        </w:rPr>
        <w:t>• Software para la reproducción y emisión de radio por Internet.</w:t>
      </w:r>
    </w:p>
    <w:p w14:paraId="00000141" w14:textId="77777777" w:rsidR="009F174F" w:rsidRDefault="006046DA">
      <w:pPr>
        <w:spacing w:after="0" w:line="240" w:lineRule="auto"/>
        <w:ind w:left="708" w:firstLine="708"/>
        <w:jc w:val="both"/>
        <w:rPr>
          <w:sz w:val="20"/>
          <w:szCs w:val="20"/>
        </w:rPr>
      </w:pPr>
      <w:r>
        <w:rPr>
          <w:sz w:val="20"/>
          <w:szCs w:val="20"/>
        </w:rPr>
        <w:t xml:space="preserve">• Repetidores y reproductores de </w:t>
      </w:r>
      <w:proofErr w:type="spellStart"/>
      <w:r>
        <w:rPr>
          <w:sz w:val="20"/>
          <w:szCs w:val="20"/>
        </w:rPr>
        <w:t>stream</w:t>
      </w:r>
      <w:proofErr w:type="spellEnd"/>
      <w:r>
        <w:rPr>
          <w:sz w:val="20"/>
          <w:szCs w:val="20"/>
        </w:rPr>
        <w:t xml:space="preserve">, podcast, </w:t>
      </w:r>
      <w:proofErr w:type="spellStart"/>
      <w:r>
        <w:rPr>
          <w:sz w:val="20"/>
          <w:szCs w:val="20"/>
        </w:rPr>
        <w:t>shoutcast</w:t>
      </w:r>
      <w:proofErr w:type="spellEnd"/>
      <w:r>
        <w:rPr>
          <w:sz w:val="20"/>
          <w:szCs w:val="20"/>
        </w:rPr>
        <w:t xml:space="preserve"> y </w:t>
      </w:r>
      <w:proofErr w:type="spellStart"/>
      <w:r>
        <w:rPr>
          <w:sz w:val="20"/>
          <w:szCs w:val="20"/>
        </w:rPr>
        <w:t>splitcast</w:t>
      </w:r>
      <w:proofErr w:type="spellEnd"/>
      <w:r>
        <w:rPr>
          <w:sz w:val="20"/>
          <w:szCs w:val="20"/>
        </w:rPr>
        <w:t>.</w:t>
      </w:r>
    </w:p>
    <w:p w14:paraId="00000142" w14:textId="77777777" w:rsidR="009F174F" w:rsidRDefault="009F174F">
      <w:pPr>
        <w:spacing w:after="0" w:line="240" w:lineRule="auto"/>
        <w:jc w:val="both"/>
        <w:rPr>
          <w:sz w:val="20"/>
          <w:szCs w:val="20"/>
        </w:rPr>
      </w:pPr>
    </w:p>
    <w:p w14:paraId="00000143" w14:textId="77777777" w:rsidR="009F174F" w:rsidRDefault="009F174F">
      <w:pPr>
        <w:spacing w:after="0" w:line="240" w:lineRule="auto"/>
        <w:jc w:val="both"/>
        <w:rPr>
          <w:sz w:val="20"/>
          <w:szCs w:val="20"/>
        </w:rPr>
      </w:pPr>
    </w:p>
    <w:p w14:paraId="00000144" w14:textId="77777777" w:rsidR="009F174F" w:rsidRDefault="009F174F">
      <w:pPr>
        <w:jc w:val="both"/>
        <w:rPr>
          <w:b/>
          <w:smallCaps/>
          <w:color w:val="4472C4"/>
          <w:sz w:val="20"/>
          <w:szCs w:val="20"/>
        </w:rPr>
      </w:pPr>
    </w:p>
    <w:p w14:paraId="00000145" w14:textId="77777777" w:rsidR="009F174F" w:rsidRDefault="009F174F">
      <w:pPr>
        <w:jc w:val="both"/>
        <w:rPr>
          <w:b/>
          <w:smallCaps/>
          <w:color w:val="4472C4"/>
          <w:sz w:val="20"/>
          <w:szCs w:val="20"/>
        </w:rPr>
      </w:pPr>
    </w:p>
    <w:p w14:paraId="00000146" w14:textId="77777777" w:rsidR="009F174F" w:rsidRDefault="006046DA">
      <w:pPr>
        <w:jc w:val="both"/>
        <w:rPr>
          <w:b/>
          <w:color w:val="8496B0"/>
          <w:sz w:val="20"/>
          <w:szCs w:val="20"/>
        </w:rPr>
      </w:pPr>
      <w:r>
        <w:rPr>
          <w:b/>
          <w:smallCaps/>
          <w:color w:val="4472C4"/>
          <w:sz w:val="20"/>
          <w:szCs w:val="20"/>
        </w:rPr>
        <w:t>ORIENTACIONES PEDAGÓGICAS</w:t>
      </w:r>
      <w:r>
        <w:rPr>
          <w:b/>
          <w:color w:val="8496B0"/>
          <w:sz w:val="20"/>
          <w:szCs w:val="20"/>
        </w:rPr>
        <w:t xml:space="preserve">. </w:t>
      </w:r>
    </w:p>
    <w:p w14:paraId="00000147" w14:textId="77777777" w:rsidR="009F174F" w:rsidRDefault="009F174F">
      <w:pPr>
        <w:jc w:val="both"/>
        <w:rPr>
          <w:b/>
          <w:color w:val="8496B0"/>
          <w:sz w:val="20"/>
          <w:szCs w:val="20"/>
        </w:rPr>
      </w:pPr>
    </w:p>
    <w:p w14:paraId="00000148" w14:textId="77777777" w:rsidR="009F174F" w:rsidRDefault="006046DA">
      <w:pPr>
        <w:spacing w:after="0" w:line="240" w:lineRule="auto"/>
        <w:ind w:firstLine="708"/>
        <w:jc w:val="both"/>
        <w:rPr>
          <w:sz w:val="20"/>
          <w:szCs w:val="20"/>
        </w:rPr>
      </w:pPr>
      <w:r>
        <w:rPr>
          <w:sz w:val="20"/>
          <w:szCs w:val="20"/>
        </w:rPr>
        <w:t>Debido a la importancia de que se alcancen los resultados de aprendizaje establecidos anteriormente, para su impartición es conveniente que se dediquen las actividades de enseñanza aprendizaje a la adquisición de las competencias de dichas funciones en coo</w:t>
      </w:r>
      <w:r>
        <w:rPr>
          <w:sz w:val="20"/>
          <w:szCs w:val="20"/>
        </w:rPr>
        <w:t>rdinación con los módulos de Instalación y montaje de equipos de sonido, Control, edición y mezcla de sonido, Preparación de sesiones de vídeo disc-jockey y Animación visual en vivo del presente ciclo.</w:t>
      </w:r>
    </w:p>
    <w:p w14:paraId="00000149" w14:textId="77777777" w:rsidR="009F174F" w:rsidRDefault="009F174F">
      <w:pPr>
        <w:spacing w:after="0" w:line="240" w:lineRule="auto"/>
        <w:jc w:val="both"/>
        <w:rPr>
          <w:sz w:val="20"/>
          <w:szCs w:val="20"/>
        </w:rPr>
      </w:pPr>
    </w:p>
    <w:p w14:paraId="0000014A" w14:textId="77777777" w:rsidR="009F174F" w:rsidRDefault="006046DA">
      <w:pPr>
        <w:spacing w:after="0" w:line="240" w:lineRule="auto"/>
        <w:ind w:firstLine="708"/>
        <w:jc w:val="both"/>
        <w:rPr>
          <w:sz w:val="20"/>
          <w:szCs w:val="20"/>
        </w:rPr>
      </w:pPr>
      <w:r>
        <w:rPr>
          <w:sz w:val="20"/>
          <w:szCs w:val="20"/>
        </w:rPr>
        <w:t>El presente módulo da respuesta a una serie de funcio</w:t>
      </w:r>
      <w:r>
        <w:rPr>
          <w:sz w:val="20"/>
          <w:szCs w:val="20"/>
        </w:rPr>
        <w:t xml:space="preserve">nes que conforman el perfil profesional del título, desarrolla las funciones de verificación y ajuste del sistema de sonorización en los ensayos y en la sesión de animación musical en vivo. </w:t>
      </w:r>
    </w:p>
    <w:p w14:paraId="0000014B" w14:textId="77777777" w:rsidR="009F174F" w:rsidRDefault="009F174F">
      <w:pPr>
        <w:spacing w:after="0" w:line="240" w:lineRule="auto"/>
        <w:jc w:val="both"/>
        <w:rPr>
          <w:sz w:val="20"/>
          <w:szCs w:val="20"/>
        </w:rPr>
      </w:pPr>
    </w:p>
    <w:p w14:paraId="0000014C" w14:textId="77777777" w:rsidR="009F174F" w:rsidRDefault="006046DA">
      <w:pPr>
        <w:spacing w:after="0" w:line="240" w:lineRule="auto"/>
        <w:jc w:val="both"/>
        <w:rPr>
          <w:sz w:val="20"/>
          <w:szCs w:val="20"/>
        </w:rPr>
      </w:pPr>
      <w:r>
        <w:rPr>
          <w:sz w:val="20"/>
          <w:szCs w:val="20"/>
        </w:rPr>
        <w:t>La formación del módulo contribuye a alcanzar los objetivos gene</w:t>
      </w:r>
      <w:r>
        <w:rPr>
          <w:sz w:val="20"/>
          <w:szCs w:val="20"/>
        </w:rPr>
        <w:t>rales de este ciclo formativo que se relacionan a continuación:</w:t>
      </w:r>
    </w:p>
    <w:p w14:paraId="0000014D" w14:textId="77777777" w:rsidR="009F174F" w:rsidRDefault="009F174F">
      <w:pPr>
        <w:spacing w:after="0" w:line="240" w:lineRule="auto"/>
        <w:jc w:val="both"/>
        <w:rPr>
          <w:sz w:val="20"/>
          <w:szCs w:val="20"/>
        </w:rPr>
      </w:pPr>
    </w:p>
    <w:p w14:paraId="0000014E" w14:textId="77777777" w:rsidR="009F174F" w:rsidRDefault="006046DA">
      <w:pPr>
        <w:spacing w:after="0" w:line="240" w:lineRule="auto"/>
        <w:ind w:left="1418" w:hanging="284"/>
        <w:jc w:val="both"/>
        <w:rPr>
          <w:sz w:val="20"/>
          <w:szCs w:val="20"/>
        </w:rPr>
      </w:pPr>
      <w:r>
        <w:rPr>
          <w:sz w:val="20"/>
          <w:szCs w:val="20"/>
        </w:rPr>
        <w:t>a) Valorar las necesidades del público en sesiones de animación musical y visual y de la audiencia en emisoras de radio, teniendo en cuenta los criterios comerciales y de programación que pue</w:t>
      </w:r>
      <w:r>
        <w:rPr>
          <w:sz w:val="20"/>
          <w:szCs w:val="20"/>
        </w:rPr>
        <w:t xml:space="preserve">den aplicarse en diferentes tipos de empresas y las posibles acciones de promoción que se van a emprender, con el fin de definir la forma y el contenido de sesiones de animación musical y visual. </w:t>
      </w:r>
    </w:p>
    <w:p w14:paraId="0000014F" w14:textId="77777777" w:rsidR="009F174F" w:rsidRDefault="009F174F">
      <w:pPr>
        <w:spacing w:after="0" w:line="240" w:lineRule="auto"/>
        <w:ind w:left="1418" w:hanging="284"/>
        <w:jc w:val="both"/>
        <w:rPr>
          <w:sz w:val="20"/>
          <w:szCs w:val="20"/>
        </w:rPr>
      </w:pPr>
    </w:p>
    <w:p w14:paraId="00000150" w14:textId="77777777" w:rsidR="009F174F" w:rsidRDefault="006046DA">
      <w:pPr>
        <w:spacing w:after="0" w:line="240" w:lineRule="auto"/>
        <w:ind w:left="1418" w:hanging="284"/>
        <w:jc w:val="both"/>
        <w:rPr>
          <w:sz w:val="20"/>
          <w:szCs w:val="20"/>
        </w:rPr>
      </w:pPr>
      <w:r>
        <w:rPr>
          <w:sz w:val="20"/>
          <w:szCs w:val="20"/>
        </w:rPr>
        <w:t>b) Analizar las funciones y los perfiles profesionales téc</w:t>
      </w:r>
      <w:r>
        <w:rPr>
          <w:sz w:val="20"/>
          <w:szCs w:val="20"/>
        </w:rPr>
        <w:t>nicos y artísticos valorando el estilo musical y las tendencias de la sesión, para determinar los medios humanos necesarios en la realización de sesiones de animación musical y visual.</w:t>
      </w:r>
    </w:p>
    <w:p w14:paraId="00000151" w14:textId="77777777" w:rsidR="009F174F" w:rsidRDefault="009F174F">
      <w:pPr>
        <w:spacing w:after="0" w:line="240" w:lineRule="auto"/>
        <w:ind w:left="1418" w:hanging="284"/>
        <w:jc w:val="both"/>
        <w:rPr>
          <w:sz w:val="20"/>
          <w:szCs w:val="20"/>
        </w:rPr>
      </w:pPr>
    </w:p>
    <w:p w14:paraId="00000152" w14:textId="77777777" w:rsidR="009F174F" w:rsidRDefault="006046DA">
      <w:pPr>
        <w:spacing w:after="0" w:line="240" w:lineRule="auto"/>
        <w:ind w:left="1418" w:hanging="284"/>
        <w:jc w:val="both"/>
        <w:rPr>
          <w:sz w:val="20"/>
          <w:szCs w:val="20"/>
        </w:rPr>
      </w:pPr>
      <w:r>
        <w:rPr>
          <w:sz w:val="20"/>
          <w:szCs w:val="20"/>
        </w:rPr>
        <w:t>c) Valorar las prestaciones de equipos y materiales utilizados en sesi</w:t>
      </w:r>
      <w:r>
        <w:rPr>
          <w:sz w:val="20"/>
          <w:szCs w:val="20"/>
        </w:rPr>
        <w:t xml:space="preserve">ones de animación musical y visual, analizando su funcionamiento y características para determinar los medios técnicos y materiales necesarios en la realización de sesiones de animación musical y visual. </w:t>
      </w:r>
    </w:p>
    <w:p w14:paraId="00000153" w14:textId="77777777" w:rsidR="009F174F" w:rsidRDefault="009F174F">
      <w:pPr>
        <w:spacing w:after="0" w:line="240" w:lineRule="auto"/>
        <w:ind w:left="1418" w:hanging="284"/>
        <w:jc w:val="both"/>
        <w:rPr>
          <w:sz w:val="20"/>
          <w:szCs w:val="20"/>
        </w:rPr>
      </w:pPr>
    </w:p>
    <w:p w14:paraId="00000154" w14:textId="77777777" w:rsidR="009F174F" w:rsidRDefault="006046DA">
      <w:pPr>
        <w:spacing w:after="0" w:line="240" w:lineRule="auto"/>
        <w:ind w:left="1418" w:hanging="284"/>
        <w:jc w:val="both"/>
        <w:rPr>
          <w:sz w:val="20"/>
          <w:szCs w:val="20"/>
        </w:rPr>
      </w:pPr>
      <w:r>
        <w:rPr>
          <w:sz w:val="20"/>
          <w:szCs w:val="20"/>
        </w:rPr>
        <w:t>d) Aplicar criterios de optimización de recursos y</w:t>
      </w:r>
      <w:r>
        <w:rPr>
          <w:sz w:val="20"/>
          <w:szCs w:val="20"/>
        </w:rPr>
        <w:t xml:space="preserve"> de programación de actividades analizando objetivos estilísticos, organizativos, promocionales y presupuestarios para determinar los medios humanos y materiales de sesiones de animación musical y visual.</w:t>
      </w:r>
    </w:p>
    <w:p w14:paraId="00000155" w14:textId="77777777" w:rsidR="009F174F" w:rsidRDefault="009F174F">
      <w:pPr>
        <w:spacing w:after="0" w:line="240" w:lineRule="auto"/>
        <w:ind w:left="1418" w:hanging="284"/>
        <w:jc w:val="both"/>
        <w:rPr>
          <w:sz w:val="20"/>
          <w:szCs w:val="20"/>
        </w:rPr>
      </w:pPr>
    </w:p>
    <w:p w14:paraId="00000156" w14:textId="77777777" w:rsidR="009F174F" w:rsidRDefault="006046DA">
      <w:pPr>
        <w:spacing w:after="0" w:line="240" w:lineRule="auto"/>
        <w:ind w:left="1418" w:hanging="284"/>
        <w:jc w:val="both"/>
        <w:rPr>
          <w:sz w:val="20"/>
          <w:szCs w:val="20"/>
        </w:rPr>
      </w:pPr>
      <w:r>
        <w:rPr>
          <w:sz w:val="20"/>
          <w:szCs w:val="20"/>
        </w:rPr>
        <w:t>e) Evaluar las necesidades y modalidades de obtención de recursos musicales y visuales empleados en la realización de sesiones de animación musical y visual, o en emisoras de radio, analizando tendencias y distribuidores de recursos y aplicando la normativ</w:t>
      </w:r>
      <w:r>
        <w:rPr>
          <w:sz w:val="20"/>
          <w:szCs w:val="20"/>
        </w:rPr>
        <w:t>a de propiedad intelectual, para mantener actualizado el catálogo de recursos musicales y visuales de una sala o de una emisora de radio.</w:t>
      </w:r>
    </w:p>
    <w:p w14:paraId="00000157" w14:textId="77777777" w:rsidR="009F174F" w:rsidRDefault="009F174F">
      <w:pPr>
        <w:spacing w:after="0" w:line="240" w:lineRule="auto"/>
        <w:ind w:left="1418" w:hanging="284"/>
        <w:jc w:val="both"/>
        <w:rPr>
          <w:sz w:val="20"/>
          <w:szCs w:val="20"/>
        </w:rPr>
      </w:pPr>
    </w:p>
    <w:p w14:paraId="00000158" w14:textId="77777777" w:rsidR="009F174F" w:rsidRDefault="006046DA">
      <w:pPr>
        <w:spacing w:after="0" w:line="240" w:lineRule="auto"/>
        <w:ind w:left="1418" w:hanging="284"/>
        <w:jc w:val="both"/>
        <w:rPr>
          <w:sz w:val="20"/>
          <w:szCs w:val="20"/>
        </w:rPr>
      </w:pPr>
      <w:r>
        <w:rPr>
          <w:sz w:val="20"/>
          <w:szCs w:val="20"/>
        </w:rPr>
        <w:t>f) Aplicar las técnicas de obtención, manipulación y edición de archivos musicales, valorando las características de diferentes tipos de público y la estructura de las sesiones de animación en sala o en emisora de radio, para su preparación y edición defin</w:t>
      </w:r>
      <w:r>
        <w:rPr>
          <w:sz w:val="20"/>
          <w:szCs w:val="20"/>
        </w:rPr>
        <w:t xml:space="preserve">itiva. </w:t>
      </w:r>
    </w:p>
    <w:p w14:paraId="00000159" w14:textId="77777777" w:rsidR="009F174F" w:rsidRDefault="009F174F">
      <w:pPr>
        <w:spacing w:after="0" w:line="240" w:lineRule="auto"/>
        <w:ind w:left="1418" w:hanging="284"/>
        <w:jc w:val="both"/>
        <w:rPr>
          <w:sz w:val="20"/>
          <w:szCs w:val="20"/>
        </w:rPr>
      </w:pPr>
    </w:p>
    <w:p w14:paraId="0000015A" w14:textId="77777777" w:rsidR="009F174F" w:rsidRDefault="006046DA">
      <w:pPr>
        <w:spacing w:after="0" w:line="240" w:lineRule="auto"/>
        <w:ind w:left="1418" w:hanging="284"/>
        <w:jc w:val="both"/>
        <w:rPr>
          <w:sz w:val="20"/>
          <w:szCs w:val="20"/>
        </w:rPr>
      </w:pPr>
      <w:r>
        <w:rPr>
          <w:sz w:val="20"/>
          <w:szCs w:val="20"/>
        </w:rPr>
        <w:lastRenderedPageBreak/>
        <w:t>i) Evaluar las características técnicas y operativas de los equipos de sonido que intervienen en todo tipo de proyectos sonoros analizando sus especificidades, interrelaciones, ajustes y comprobaciones necesarios, para proceder a su montaje y cone</w:t>
      </w:r>
      <w:r>
        <w:rPr>
          <w:sz w:val="20"/>
          <w:szCs w:val="20"/>
        </w:rPr>
        <w:t xml:space="preserve">xión en los espacios de destino. </w:t>
      </w:r>
    </w:p>
    <w:p w14:paraId="0000015B" w14:textId="77777777" w:rsidR="009F174F" w:rsidRDefault="009F174F">
      <w:pPr>
        <w:spacing w:after="0" w:line="240" w:lineRule="auto"/>
        <w:ind w:left="1418" w:hanging="284"/>
        <w:jc w:val="both"/>
        <w:rPr>
          <w:sz w:val="20"/>
          <w:szCs w:val="20"/>
        </w:rPr>
      </w:pPr>
    </w:p>
    <w:p w14:paraId="0000015C" w14:textId="77777777" w:rsidR="009F174F" w:rsidRDefault="006046DA">
      <w:pPr>
        <w:spacing w:after="0" w:line="240" w:lineRule="auto"/>
        <w:ind w:left="1418" w:hanging="284"/>
        <w:jc w:val="both"/>
        <w:rPr>
          <w:sz w:val="20"/>
          <w:szCs w:val="20"/>
        </w:rPr>
      </w:pPr>
      <w:r>
        <w:rPr>
          <w:sz w:val="20"/>
          <w:szCs w:val="20"/>
        </w:rPr>
        <w:t>k) Analizar los procedimientos de manipulación y mantenimiento preventivo de equipos y materiales empleados en las operaciones logísticas de transporte y almacenamiento en proyectos de sonido y en sesiones de animación mu</w:t>
      </w:r>
      <w:r>
        <w:rPr>
          <w:sz w:val="20"/>
          <w:szCs w:val="20"/>
        </w:rPr>
        <w:t xml:space="preserve">sical y visual, valorando la aplicación de protocolos de seguridad personal y de conservación material, para proceder a su montaje y desmontaje en los espacios de destino. </w:t>
      </w:r>
    </w:p>
    <w:p w14:paraId="0000015D" w14:textId="77777777" w:rsidR="009F174F" w:rsidRDefault="009F174F">
      <w:pPr>
        <w:spacing w:after="0" w:line="240" w:lineRule="auto"/>
        <w:ind w:left="1418" w:hanging="284"/>
        <w:jc w:val="both"/>
        <w:rPr>
          <w:sz w:val="20"/>
          <w:szCs w:val="20"/>
        </w:rPr>
      </w:pPr>
    </w:p>
    <w:p w14:paraId="0000015E" w14:textId="77777777" w:rsidR="009F174F" w:rsidRDefault="006046DA">
      <w:pPr>
        <w:spacing w:after="0" w:line="240" w:lineRule="auto"/>
        <w:ind w:left="1418" w:hanging="284"/>
        <w:jc w:val="both"/>
        <w:rPr>
          <w:sz w:val="20"/>
          <w:szCs w:val="20"/>
        </w:rPr>
      </w:pPr>
      <w:r>
        <w:rPr>
          <w:sz w:val="20"/>
          <w:szCs w:val="20"/>
        </w:rPr>
        <w:t>l) Realizar los procesos de documentación de todo tipo de proyectos sonoros y sesi</w:t>
      </w:r>
      <w:r>
        <w:rPr>
          <w:sz w:val="20"/>
          <w:szCs w:val="20"/>
        </w:rPr>
        <w:t xml:space="preserve">ones de animación musical y visual, valorando la necesidad de conservación de documentos generados en el ejercicio del trabajo tales como gráficos, </w:t>
      </w:r>
      <w:proofErr w:type="spellStart"/>
      <w:r>
        <w:rPr>
          <w:sz w:val="20"/>
          <w:szCs w:val="20"/>
        </w:rPr>
        <w:t>rider</w:t>
      </w:r>
      <w:proofErr w:type="spellEnd"/>
      <w:r>
        <w:rPr>
          <w:sz w:val="20"/>
          <w:szCs w:val="20"/>
        </w:rPr>
        <w:t>, archivos sonoros musicales y visuales, entre otros, para la consecución de un sonido de calidad óptim</w:t>
      </w:r>
      <w:r>
        <w:rPr>
          <w:sz w:val="20"/>
          <w:szCs w:val="20"/>
        </w:rPr>
        <w:t>a y sin interferencias.</w:t>
      </w:r>
    </w:p>
    <w:p w14:paraId="0000015F" w14:textId="77777777" w:rsidR="009F174F" w:rsidRDefault="009F174F">
      <w:pPr>
        <w:spacing w:after="0" w:line="240" w:lineRule="auto"/>
        <w:ind w:left="1418" w:hanging="284"/>
        <w:jc w:val="both"/>
        <w:rPr>
          <w:sz w:val="20"/>
          <w:szCs w:val="20"/>
        </w:rPr>
      </w:pPr>
    </w:p>
    <w:p w14:paraId="00000160" w14:textId="77777777" w:rsidR="009F174F" w:rsidRDefault="006046DA">
      <w:pPr>
        <w:spacing w:after="0" w:line="240" w:lineRule="auto"/>
        <w:ind w:left="1418" w:hanging="284"/>
        <w:jc w:val="both"/>
        <w:rPr>
          <w:sz w:val="20"/>
          <w:szCs w:val="20"/>
        </w:rPr>
      </w:pPr>
      <w:r>
        <w:rPr>
          <w:sz w:val="20"/>
          <w:szCs w:val="20"/>
        </w:rPr>
        <w:t>m) Analizar las características técnicas y operativas de los micrófonos y sus accesorios, relacionando sus particularidades, posibilidades y limitaciones con los objetivos de la toma, para la consecución de un sonido de calidad ópt</w:t>
      </w:r>
      <w:r>
        <w:rPr>
          <w:sz w:val="20"/>
          <w:szCs w:val="20"/>
        </w:rPr>
        <w:t>ima y sin interferencias.</w:t>
      </w:r>
    </w:p>
    <w:p w14:paraId="00000161" w14:textId="77777777" w:rsidR="009F174F" w:rsidRDefault="009F174F">
      <w:pPr>
        <w:spacing w:after="0" w:line="240" w:lineRule="auto"/>
        <w:ind w:left="1418" w:hanging="284"/>
        <w:jc w:val="both"/>
        <w:rPr>
          <w:sz w:val="20"/>
          <w:szCs w:val="20"/>
        </w:rPr>
      </w:pPr>
    </w:p>
    <w:p w14:paraId="00000162" w14:textId="77777777" w:rsidR="009F174F" w:rsidRDefault="006046DA">
      <w:pPr>
        <w:spacing w:after="0" w:line="240" w:lineRule="auto"/>
        <w:ind w:left="1418" w:hanging="284"/>
        <w:jc w:val="both"/>
        <w:rPr>
          <w:sz w:val="20"/>
          <w:szCs w:val="20"/>
        </w:rPr>
      </w:pPr>
      <w:r>
        <w:rPr>
          <w:sz w:val="20"/>
          <w:szCs w:val="20"/>
        </w:rPr>
        <w:t>n) Valorar la selección de los equipos técnicos y de las técnicas más adecuadas en distintas situaciones de mezcla, edición, grabación y reproducción de todo tipo de proyectos de sonido, a partir del análisis de sus característic</w:t>
      </w:r>
      <w:r>
        <w:rPr>
          <w:sz w:val="20"/>
          <w:szCs w:val="20"/>
        </w:rPr>
        <w:t>as técnicas y operativas, para la realización de la mezcla directa, edición, grabación y reproducción en todo tipo de proyectos de sonido.</w:t>
      </w:r>
    </w:p>
    <w:p w14:paraId="00000163" w14:textId="77777777" w:rsidR="009F174F" w:rsidRDefault="009F174F">
      <w:pPr>
        <w:spacing w:after="0" w:line="240" w:lineRule="auto"/>
        <w:ind w:left="1418" w:hanging="284"/>
        <w:jc w:val="both"/>
        <w:rPr>
          <w:sz w:val="20"/>
          <w:szCs w:val="20"/>
        </w:rPr>
      </w:pPr>
    </w:p>
    <w:p w14:paraId="00000164" w14:textId="77777777" w:rsidR="009F174F" w:rsidRDefault="006046DA">
      <w:pPr>
        <w:spacing w:after="0" w:line="240" w:lineRule="auto"/>
        <w:ind w:left="1418" w:hanging="284"/>
        <w:jc w:val="both"/>
        <w:rPr>
          <w:sz w:val="20"/>
          <w:szCs w:val="20"/>
        </w:rPr>
      </w:pPr>
      <w:r>
        <w:rPr>
          <w:sz w:val="20"/>
          <w:szCs w:val="20"/>
        </w:rPr>
        <w:t>ñ) Aplicar los protocolos y las medidas preventivas de riesgos laborales y protección ambiental durante el proceso p</w:t>
      </w:r>
      <w:r>
        <w:rPr>
          <w:sz w:val="20"/>
          <w:szCs w:val="20"/>
        </w:rPr>
        <w:t>roductivo, para evitar daños en las personas y en el entorno laboral y ambiental.</w:t>
      </w:r>
    </w:p>
    <w:p w14:paraId="00000165" w14:textId="77777777" w:rsidR="009F174F" w:rsidRDefault="009F174F">
      <w:pPr>
        <w:spacing w:after="0" w:line="240" w:lineRule="auto"/>
        <w:ind w:left="1418" w:hanging="284"/>
        <w:jc w:val="both"/>
        <w:rPr>
          <w:sz w:val="20"/>
          <w:szCs w:val="20"/>
        </w:rPr>
      </w:pPr>
    </w:p>
    <w:p w14:paraId="00000166" w14:textId="77777777" w:rsidR="009F174F" w:rsidRDefault="006046DA">
      <w:pPr>
        <w:spacing w:after="0" w:line="240" w:lineRule="auto"/>
        <w:ind w:left="1418" w:hanging="284"/>
        <w:jc w:val="both"/>
        <w:rPr>
          <w:sz w:val="20"/>
          <w:szCs w:val="20"/>
        </w:rPr>
      </w:pPr>
      <w:r>
        <w:rPr>
          <w:sz w:val="20"/>
          <w:szCs w:val="20"/>
        </w:rPr>
        <w:t>o) Aplicar procedimientos de calidad, de accesibilidad universal y de «diseño para todos» en las actividades profesionales incluidas en los procesos de producción o prestaci</w:t>
      </w:r>
      <w:r>
        <w:rPr>
          <w:sz w:val="20"/>
          <w:szCs w:val="20"/>
        </w:rPr>
        <w:t>ón de servicios.</w:t>
      </w:r>
    </w:p>
    <w:p w14:paraId="00000167" w14:textId="77777777" w:rsidR="009F174F" w:rsidRDefault="009F174F">
      <w:pPr>
        <w:spacing w:after="0" w:line="240" w:lineRule="auto"/>
        <w:ind w:left="1418" w:hanging="284"/>
        <w:jc w:val="both"/>
        <w:rPr>
          <w:sz w:val="20"/>
          <w:szCs w:val="20"/>
        </w:rPr>
      </w:pPr>
    </w:p>
    <w:p w14:paraId="00000168" w14:textId="77777777" w:rsidR="009F174F" w:rsidRDefault="006046DA">
      <w:pPr>
        <w:spacing w:after="0" w:line="240" w:lineRule="auto"/>
        <w:ind w:left="1418" w:hanging="284"/>
        <w:jc w:val="both"/>
        <w:rPr>
          <w:sz w:val="20"/>
          <w:szCs w:val="20"/>
        </w:rPr>
      </w:pPr>
      <w:r>
        <w:rPr>
          <w:sz w:val="20"/>
          <w:szCs w:val="20"/>
        </w:rPr>
        <w:t xml:space="preserve">p) Realizar la gestión básica para la creación y funcionamiento de una pequeña empresa y tener iniciativa en su actividad profesional. </w:t>
      </w:r>
    </w:p>
    <w:p w14:paraId="00000169" w14:textId="77777777" w:rsidR="009F174F" w:rsidRDefault="009F174F">
      <w:pPr>
        <w:spacing w:after="0" w:line="240" w:lineRule="auto"/>
        <w:ind w:left="1418" w:hanging="284"/>
        <w:jc w:val="both"/>
        <w:rPr>
          <w:sz w:val="20"/>
          <w:szCs w:val="20"/>
        </w:rPr>
      </w:pPr>
    </w:p>
    <w:p w14:paraId="0000016A" w14:textId="77777777" w:rsidR="009F174F" w:rsidRDefault="006046DA">
      <w:pPr>
        <w:spacing w:after="0" w:line="240" w:lineRule="auto"/>
        <w:ind w:left="1418" w:hanging="284"/>
        <w:jc w:val="both"/>
        <w:rPr>
          <w:sz w:val="20"/>
          <w:szCs w:val="20"/>
        </w:rPr>
      </w:pPr>
      <w:r>
        <w:rPr>
          <w:sz w:val="20"/>
          <w:szCs w:val="20"/>
        </w:rPr>
        <w:t>q) Ejercer sus derechos y cumplir con las obligaciones derivadas de su actividad profesional, de acue</w:t>
      </w:r>
      <w:r>
        <w:rPr>
          <w:sz w:val="20"/>
          <w:szCs w:val="20"/>
        </w:rPr>
        <w:t>rdo con lo establecido en la legislación vigente, participando activamente en la vida económica, social y cultural.</w:t>
      </w:r>
    </w:p>
    <w:p w14:paraId="0000016B" w14:textId="77777777" w:rsidR="009F174F" w:rsidRDefault="009F174F">
      <w:pPr>
        <w:spacing w:after="0" w:line="240" w:lineRule="auto"/>
        <w:rPr>
          <w:sz w:val="20"/>
          <w:szCs w:val="20"/>
        </w:rPr>
      </w:pPr>
    </w:p>
    <w:p w14:paraId="0000016C" w14:textId="77777777" w:rsidR="009F174F" w:rsidRDefault="006046DA">
      <w:pPr>
        <w:spacing w:after="0" w:line="240" w:lineRule="auto"/>
        <w:ind w:firstLine="708"/>
        <w:jc w:val="both"/>
        <w:rPr>
          <w:sz w:val="20"/>
          <w:szCs w:val="20"/>
        </w:rPr>
      </w:pPr>
      <w:r>
        <w:rPr>
          <w:sz w:val="20"/>
          <w:szCs w:val="20"/>
        </w:rPr>
        <w:t>Asimismo, para conseguir que el alumnado adquiera la polivalencia necesaria en este módulo, es conveniente que se trabajen las técnicas rel</w:t>
      </w:r>
      <w:r>
        <w:rPr>
          <w:sz w:val="20"/>
          <w:szCs w:val="20"/>
        </w:rPr>
        <w:t>acionadas con la preparación de actuaciones y sesiones de animación que están vinculadas fundamentalmente a las actividades de enseñanza aprendizaje de:</w:t>
      </w:r>
    </w:p>
    <w:p w14:paraId="0000016D" w14:textId="77777777" w:rsidR="009F174F" w:rsidRDefault="009F174F">
      <w:pPr>
        <w:spacing w:after="0" w:line="240" w:lineRule="auto"/>
        <w:jc w:val="both"/>
        <w:rPr>
          <w:sz w:val="20"/>
          <w:szCs w:val="20"/>
        </w:rPr>
      </w:pPr>
    </w:p>
    <w:p w14:paraId="0000016E" w14:textId="77777777" w:rsidR="009F174F" w:rsidRDefault="006046DA">
      <w:pPr>
        <w:spacing w:after="0" w:line="240" w:lineRule="auto"/>
        <w:ind w:left="1843" w:hanging="141"/>
        <w:jc w:val="both"/>
        <w:rPr>
          <w:sz w:val="20"/>
          <w:szCs w:val="20"/>
        </w:rPr>
      </w:pPr>
      <w:r>
        <w:rPr>
          <w:sz w:val="20"/>
          <w:szCs w:val="20"/>
        </w:rPr>
        <w:t>- Elaborar y organizar los archivos de audio previstos para la sesión de animación músico visual.</w:t>
      </w:r>
    </w:p>
    <w:p w14:paraId="0000016F" w14:textId="77777777" w:rsidR="009F174F" w:rsidRDefault="006046DA">
      <w:pPr>
        <w:spacing w:after="0" w:line="240" w:lineRule="auto"/>
        <w:ind w:left="1843" w:hanging="141"/>
        <w:jc w:val="both"/>
        <w:rPr>
          <w:sz w:val="20"/>
          <w:szCs w:val="20"/>
        </w:rPr>
      </w:pPr>
      <w:r>
        <w:rPr>
          <w:sz w:val="20"/>
          <w:szCs w:val="20"/>
        </w:rPr>
        <w:t>- Coordinar los recursos técnicos y humanos para la sesión músico visual.</w:t>
      </w:r>
    </w:p>
    <w:p w14:paraId="00000170" w14:textId="77777777" w:rsidR="009F174F" w:rsidRDefault="006046DA">
      <w:pPr>
        <w:spacing w:after="0" w:line="240" w:lineRule="auto"/>
        <w:ind w:left="1843" w:hanging="141"/>
        <w:jc w:val="both"/>
        <w:rPr>
          <w:sz w:val="20"/>
          <w:szCs w:val="20"/>
        </w:rPr>
      </w:pPr>
      <w:r>
        <w:rPr>
          <w:sz w:val="20"/>
          <w:szCs w:val="20"/>
        </w:rPr>
        <w:t>- Ajustar los niveles de los equipos y mezclar en directo los archivos de audio en sesiones de animación músico visual.</w:t>
      </w:r>
    </w:p>
    <w:p w14:paraId="00000171" w14:textId="77777777" w:rsidR="009F174F" w:rsidRDefault="006046DA">
      <w:pPr>
        <w:spacing w:after="0" w:line="240" w:lineRule="auto"/>
        <w:ind w:left="1843" w:hanging="141"/>
        <w:jc w:val="both"/>
        <w:rPr>
          <w:sz w:val="20"/>
          <w:szCs w:val="20"/>
        </w:rPr>
      </w:pPr>
      <w:r>
        <w:rPr>
          <w:sz w:val="20"/>
          <w:szCs w:val="20"/>
        </w:rPr>
        <w:t>- Realizar programas musicales de radio en directo.</w:t>
      </w:r>
    </w:p>
    <w:p w14:paraId="00000172" w14:textId="77777777" w:rsidR="009F174F" w:rsidRDefault="009F174F">
      <w:pPr>
        <w:jc w:val="both"/>
        <w:rPr>
          <w:sz w:val="20"/>
          <w:szCs w:val="20"/>
        </w:rPr>
      </w:pPr>
    </w:p>
    <w:p w14:paraId="00000173" w14:textId="77777777" w:rsidR="009F174F" w:rsidRDefault="009F174F">
      <w:pPr>
        <w:spacing w:after="0" w:line="240" w:lineRule="auto"/>
        <w:rPr>
          <w:color w:val="000000"/>
          <w:sz w:val="20"/>
          <w:szCs w:val="20"/>
        </w:rPr>
      </w:pPr>
    </w:p>
    <w:p w14:paraId="00000174" w14:textId="77777777" w:rsidR="009F174F" w:rsidRDefault="009F174F">
      <w:pPr>
        <w:spacing w:after="0" w:line="240" w:lineRule="auto"/>
        <w:rPr>
          <w:b/>
          <w:color w:val="0066CD"/>
          <w:sz w:val="20"/>
          <w:szCs w:val="20"/>
        </w:rPr>
      </w:pPr>
    </w:p>
    <w:p w14:paraId="00000175" w14:textId="77777777" w:rsidR="009F174F" w:rsidRDefault="009F174F">
      <w:pPr>
        <w:spacing w:after="0" w:line="240" w:lineRule="auto"/>
        <w:rPr>
          <w:b/>
          <w:color w:val="0066CD"/>
          <w:sz w:val="20"/>
          <w:szCs w:val="20"/>
        </w:rPr>
      </w:pPr>
    </w:p>
    <w:p w14:paraId="00000176" w14:textId="77777777" w:rsidR="009F174F" w:rsidRDefault="006046DA">
      <w:pPr>
        <w:spacing w:after="0" w:line="240" w:lineRule="auto"/>
        <w:rPr>
          <w:b/>
          <w:color w:val="0066CD"/>
          <w:sz w:val="20"/>
          <w:szCs w:val="20"/>
        </w:rPr>
      </w:pPr>
      <w:r>
        <w:rPr>
          <w:b/>
          <w:color w:val="0066CD"/>
          <w:sz w:val="20"/>
          <w:szCs w:val="20"/>
        </w:rPr>
        <w:lastRenderedPageBreak/>
        <w:t>TEMPOR</w:t>
      </w:r>
      <w:r>
        <w:rPr>
          <w:b/>
          <w:color w:val="0066CD"/>
          <w:sz w:val="20"/>
          <w:szCs w:val="20"/>
        </w:rPr>
        <w:t>IZACIÓN</w:t>
      </w:r>
    </w:p>
    <w:p w14:paraId="00000177" w14:textId="77777777" w:rsidR="009F174F" w:rsidRDefault="009F174F">
      <w:pPr>
        <w:spacing w:after="0" w:line="240" w:lineRule="auto"/>
        <w:rPr>
          <w:color w:val="000000"/>
          <w:sz w:val="20"/>
          <w:szCs w:val="20"/>
        </w:rPr>
      </w:pPr>
    </w:p>
    <w:p w14:paraId="00000178" w14:textId="77777777" w:rsidR="009F174F" w:rsidRDefault="006046DA">
      <w:pPr>
        <w:spacing w:after="0" w:line="240" w:lineRule="auto"/>
        <w:rPr>
          <w:color w:val="000000"/>
          <w:sz w:val="20"/>
          <w:szCs w:val="20"/>
        </w:rPr>
      </w:pPr>
      <w:bookmarkStart w:id="0" w:name="_heading=h.gjdgxs" w:colFirst="0" w:colLast="0"/>
      <w:bookmarkEnd w:id="0"/>
      <w:r>
        <w:rPr>
          <w:color w:val="000000"/>
          <w:sz w:val="20"/>
          <w:szCs w:val="20"/>
        </w:rPr>
        <w:t>PRIMERA EVALUACIÓN</w:t>
      </w:r>
    </w:p>
    <w:p w14:paraId="00000179" w14:textId="77777777" w:rsidR="009F174F" w:rsidRDefault="009F174F">
      <w:pPr>
        <w:spacing w:after="0" w:line="240" w:lineRule="auto"/>
        <w:rPr>
          <w:color w:val="000000"/>
          <w:sz w:val="20"/>
          <w:szCs w:val="20"/>
        </w:rPr>
      </w:pPr>
    </w:p>
    <w:p w14:paraId="0000017A" w14:textId="77777777" w:rsidR="009F174F" w:rsidRDefault="006046DA">
      <w:pPr>
        <w:spacing w:after="0" w:line="240" w:lineRule="auto"/>
        <w:rPr>
          <w:color w:val="000000"/>
          <w:sz w:val="20"/>
          <w:szCs w:val="20"/>
        </w:rPr>
      </w:pPr>
      <w:r>
        <w:rPr>
          <w:color w:val="000000"/>
          <w:sz w:val="20"/>
          <w:szCs w:val="20"/>
        </w:rPr>
        <w:t>Unidades 1, 2, 3 y 4</w:t>
      </w:r>
    </w:p>
    <w:p w14:paraId="0000017B" w14:textId="77777777" w:rsidR="009F174F" w:rsidRDefault="009F174F">
      <w:pPr>
        <w:spacing w:after="0" w:line="240" w:lineRule="auto"/>
        <w:rPr>
          <w:color w:val="000000"/>
          <w:sz w:val="20"/>
          <w:szCs w:val="20"/>
        </w:rPr>
      </w:pPr>
    </w:p>
    <w:p w14:paraId="0000017C" w14:textId="77777777" w:rsidR="009F174F" w:rsidRDefault="006046DA">
      <w:pPr>
        <w:spacing w:after="0" w:line="240" w:lineRule="auto"/>
        <w:ind w:firstLine="708"/>
        <w:jc w:val="both"/>
        <w:rPr>
          <w:sz w:val="20"/>
          <w:szCs w:val="20"/>
        </w:rPr>
      </w:pPr>
      <w:r>
        <w:rPr>
          <w:color w:val="000000"/>
          <w:sz w:val="20"/>
          <w:szCs w:val="20"/>
        </w:rPr>
        <w:t>En esta evaluación se p</w:t>
      </w:r>
      <w:r>
        <w:rPr>
          <w:sz w:val="20"/>
          <w:szCs w:val="20"/>
        </w:rPr>
        <w:t>lanifica la sesión musical, coordinando los recursos técnicos y humanos disponibles, se seleccionan y organizan los archivos de audio para la sesión, atendiendo a sus características</w:t>
      </w:r>
      <w:r>
        <w:rPr>
          <w:sz w:val="20"/>
          <w:szCs w:val="20"/>
        </w:rPr>
        <w:t xml:space="preserve"> sónicas, estilísticas, y musicales.  Se estudiará los procedimientos de instalación del equipo de disc-jockey en la cabina o espacio de trabajo. Se elaborará y desarrollará toda la documentación necesaria para la organización de la sesión musical, así com</w:t>
      </w:r>
      <w:r>
        <w:rPr>
          <w:sz w:val="20"/>
          <w:szCs w:val="20"/>
        </w:rPr>
        <w:t xml:space="preserve">o </w:t>
      </w:r>
      <w:r>
        <w:rPr>
          <w:color w:val="000000"/>
          <w:sz w:val="20"/>
          <w:szCs w:val="20"/>
        </w:rPr>
        <w:t>las configuraciones</w:t>
      </w:r>
      <w:r>
        <w:rPr>
          <w:sz w:val="20"/>
          <w:szCs w:val="20"/>
        </w:rPr>
        <w:t xml:space="preserve"> para la instalación de equipos.</w:t>
      </w:r>
    </w:p>
    <w:p w14:paraId="0000017D" w14:textId="77777777" w:rsidR="009F174F" w:rsidRDefault="009F174F">
      <w:pPr>
        <w:spacing w:after="0" w:line="240" w:lineRule="auto"/>
        <w:ind w:firstLine="708"/>
        <w:jc w:val="both"/>
        <w:rPr>
          <w:sz w:val="20"/>
          <w:szCs w:val="20"/>
        </w:rPr>
      </w:pPr>
    </w:p>
    <w:p w14:paraId="0000017E" w14:textId="77777777" w:rsidR="009F174F" w:rsidRDefault="006046DA">
      <w:pPr>
        <w:spacing w:after="0" w:line="240" w:lineRule="auto"/>
        <w:ind w:firstLine="708"/>
        <w:jc w:val="both"/>
        <w:rPr>
          <w:color w:val="000000"/>
          <w:sz w:val="20"/>
          <w:szCs w:val="20"/>
        </w:rPr>
      </w:pPr>
      <w:r>
        <w:rPr>
          <w:color w:val="000000"/>
          <w:sz w:val="20"/>
          <w:szCs w:val="20"/>
        </w:rPr>
        <w:t xml:space="preserve">Comenzaremos el tema 4 en el que se estudia </w:t>
      </w:r>
      <w:r>
        <w:rPr>
          <w:sz w:val="20"/>
          <w:szCs w:val="20"/>
        </w:rPr>
        <w:t xml:space="preserve">las características del público, se relaciona la temática del evento con la consecución de los objetivos de la sesión. </w:t>
      </w:r>
    </w:p>
    <w:p w14:paraId="0000017F" w14:textId="77777777" w:rsidR="009F174F" w:rsidRDefault="006046DA">
      <w:pPr>
        <w:spacing w:after="0" w:line="240" w:lineRule="auto"/>
        <w:ind w:firstLine="708"/>
        <w:jc w:val="both"/>
        <w:rPr>
          <w:color w:val="000000"/>
          <w:sz w:val="20"/>
          <w:szCs w:val="20"/>
        </w:rPr>
      </w:pPr>
      <w:r>
        <w:rPr>
          <w:sz w:val="20"/>
          <w:szCs w:val="20"/>
        </w:rPr>
        <w:t xml:space="preserve"> </w:t>
      </w:r>
    </w:p>
    <w:p w14:paraId="00000180" w14:textId="77777777" w:rsidR="009F174F" w:rsidRDefault="009F174F">
      <w:pPr>
        <w:spacing w:after="0" w:line="240" w:lineRule="auto"/>
        <w:rPr>
          <w:color w:val="000000"/>
          <w:sz w:val="20"/>
          <w:szCs w:val="20"/>
        </w:rPr>
      </w:pPr>
    </w:p>
    <w:p w14:paraId="00000181" w14:textId="77777777" w:rsidR="009F174F" w:rsidRDefault="006046DA">
      <w:pPr>
        <w:spacing w:after="0" w:line="240" w:lineRule="auto"/>
        <w:rPr>
          <w:color w:val="000000"/>
          <w:sz w:val="20"/>
          <w:szCs w:val="20"/>
        </w:rPr>
      </w:pPr>
      <w:r>
        <w:rPr>
          <w:color w:val="000000"/>
          <w:sz w:val="20"/>
          <w:szCs w:val="20"/>
        </w:rPr>
        <w:t>SEGUNDA EVALUACIÓN</w:t>
      </w:r>
    </w:p>
    <w:p w14:paraId="00000182" w14:textId="77777777" w:rsidR="009F174F" w:rsidRDefault="009F174F">
      <w:pPr>
        <w:spacing w:after="0" w:line="240" w:lineRule="auto"/>
        <w:rPr>
          <w:color w:val="000000"/>
          <w:sz w:val="20"/>
          <w:szCs w:val="20"/>
        </w:rPr>
      </w:pPr>
    </w:p>
    <w:p w14:paraId="00000183" w14:textId="77777777" w:rsidR="009F174F" w:rsidRDefault="006046DA">
      <w:pPr>
        <w:spacing w:after="0" w:line="240" w:lineRule="auto"/>
        <w:rPr>
          <w:color w:val="000000"/>
          <w:sz w:val="20"/>
          <w:szCs w:val="20"/>
        </w:rPr>
      </w:pPr>
      <w:r>
        <w:rPr>
          <w:color w:val="000000"/>
          <w:sz w:val="20"/>
          <w:szCs w:val="20"/>
        </w:rPr>
        <w:t>Unidades 4 y 5</w:t>
      </w:r>
    </w:p>
    <w:p w14:paraId="00000184" w14:textId="77777777" w:rsidR="009F174F" w:rsidRDefault="009F174F">
      <w:pPr>
        <w:spacing w:after="0" w:line="240" w:lineRule="auto"/>
        <w:ind w:firstLine="708"/>
        <w:jc w:val="both"/>
        <w:rPr>
          <w:sz w:val="20"/>
          <w:szCs w:val="20"/>
        </w:rPr>
      </w:pPr>
    </w:p>
    <w:p w14:paraId="00000185" w14:textId="77777777" w:rsidR="009F174F" w:rsidRDefault="006046DA">
      <w:pPr>
        <w:spacing w:after="0" w:line="240" w:lineRule="auto"/>
        <w:ind w:firstLine="708"/>
        <w:jc w:val="both"/>
        <w:rPr>
          <w:color w:val="000000"/>
          <w:sz w:val="20"/>
          <w:szCs w:val="20"/>
        </w:rPr>
      </w:pPr>
      <w:r>
        <w:rPr>
          <w:sz w:val="20"/>
          <w:szCs w:val="20"/>
        </w:rPr>
        <w:t>Terminaremos el tema 4 en el que se propone una mezcla en la sala con los archivos de audio seleccionados en la evaluación anterior.</w:t>
      </w:r>
    </w:p>
    <w:p w14:paraId="00000186" w14:textId="77777777" w:rsidR="009F174F" w:rsidRDefault="009F174F">
      <w:pPr>
        <w:spacing w:after="0" w:line="240" w:lineRule="auto"/>
        <w:rPr>
          <w:color w:val="000000"/>
          <w:sz w:val="20"/>
          <w:szCs w:val="20"/>
        </w:rPr>
      </w:pPr>
    </w:p>
    <w:p w14:paraId="00000187" w14:textId="77777777" w:rsidR="009F174F" w:rsidRDefault="006046DA">
      <w:pPr>
        <w:spacing w:after="0" w:line="240" w:lineRule="auto"/>
        <w:ind w:firstLine="708"/>
        <w:rPr>
          <w:sz w:val="20"/>
          <w:szCs w:val="20"/>
        </w:rPr>
      </w:pPr>
      <w:proofErr w:type="gramStart"/>
      <w:r>
        <w:rPr>
          <w:color w:val="000000"/>
          <w:sz w:val="20"/>
          <w:szCs w:val="20"/>
        </w:rPr>
        <w:t>Además</w:t>
      </w:r>
      <w:proofErr w:type="gramEnd"/>
      <w:r>
        <w:rPr>
          <w:color w:val="000000"/>
          <w:sz w:val="20"/>
          <w:szCs w:val="20"/>
        </w:rPr>
        <w:t xml:space="preserve"> en esta evaluación se plantea la m</w:t>
      </w:r>
      <w:r>
        <w:rPr>
          <w:sz w:val="20"/>
          <w:szCs w:val="20"/>
        </w:rPr>
        <w:t xml:space="preserve">ezcla y locución de programas musicales de radio en directo, para difusión por ondas hertzianas o a través de Internet. </w:t>
      </w:r>
    </w:p>
    <w:p w14:paraId="00000188" w14:textId="77777777" w:rsidR="009F174F" w:rsidRDefault="009F174F">
      <w:pPr>
        <w:spacing w:after="0" w:line="240" w:lineRule="auto"/>
        <w:rPr>
          <w:color w:val="000000"/>
          <w:sz w:val="20"/>
          <w:szCs w:val="20"/>
        </w:rPr>
      </w:pPr>
    </w:p>
    <w:p w14:paraId="00000189" w14:textId="77777777" w:rsidR="009F174F" w:rsidRDefault="006046DA">
      <w:pPr>
        <w:tabs>
          <w:tab w:val="left" w:pos="284"/>
        </w:tabs>
        <w:rPr>
          <w:color w:val="000000"/>
          <w:sz w:val="20"/>
          <w:szCs w:val="20"/>
        </w:rPr>
      </w:pPr>
      <w:r>
        <w:rPr>
          <w:color w:val="000000"/>
          <w:sz w:val="20"/>
          <w:szCs w:val="20"/>
        </w:rPr>
        <w:tab/>
      </w:r>
      <w:r>
        <w:rPr>
          <w:sz w:val="20"/>
          <w:szCs w:val="20"/>
        </w:rPr>
        <w:t xml:space="preserve"> </w:t>
      </w:r>
    </w:p>
    <w:p w14:paraId="0000018A" w14:textId="77777777" w:rsidR="009F174F" w:rsidRDefault="009F174F">
      <w:pPr>
        <w:spacing w:after="0" w:line="240" w:lineRule="auto"/>
        <w:ind w:firstLine="708"/>
        <w:rPr>
          <w:sz w:val="20"/>
          <w:szCs w:val="20"/>
        </w:rPr>
      </w:pPr>
    </w:p>
    <w:p w14:paraId="0000018B" w14:textId="77777777" w:rsidR="009F174F" w:rsidRDefault="006046DA">
      <w:pPr>
        <w:spacing w:after="0" w:line="240" w:lineRule="auto"/>
        <w:ind w:firstLine="708"/>
        <w:rPr>
          <w:sz w:val="20"/>
          <w:szCs w:val="20"/>
        </w:rPr>
      </w:pP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w:t>
      </w:r>
    </w:p>
    <w:p w14:paraId="0000018C" w14:textId="77777777" w:rsidR="009F174F" w:rsidRDefault="009F174F">
      <w:pPr>
        <w:spacing w:after="0" w:line="240" w:lineRule="auto"/>
        <w:ind w:firstLine="708"/>
        <w:rPr>
          <w:sz w:val="20"/>
          <w:szCs w:val="20"/>
        </w:rPr>
      </w:pPr>
    </w:p>
    <w:p w14:paraId="0000018D" w14:textId="77777777" w:rsidR="009F174F" w:rsidRDefault="006046DA">
      <w:pPr>
        <w:spacing w:after="0" w:line="240" w:lineRule="auto"/>
        <w:jc w:val="both"/>
      </w:pPr>
      <w:r>
        <w:t>-En función de las necesidades, capacidades y rapidez de trabajo del grupo, así como de la organización y disponibilida</w:t>
      </w:r>
      <w:r>
        <w:t>d de equipamientos y materiales, se podrá mezclar, ordenar o incidir en algunos aspectos específicos del temario.</w:t>
      </w:r>
    </w:p>
    <w:p w14:paraId="0000018E" w14:textId="77777777" w:rsidR="009F174F" w:rsidRDefault="009F174F">
      <w:pPr>
        <w:spacing w:after="0" w:line="240" w:lineRule="auto"/>
        <w:jc w:val="both"/>
      </w:pPr>
    </w:p>
    <w:p w14:paraId="0000018F" w14:textId="77777777" w:rsidR="009F174F" w:rsidRDefault="006046DA">
      <w:pPr>
        <w:spacing w:after="0" w:line="240" w:lineRule="auto"/>
        <w:jc w:val="both"/>
        <w:rPr>
          <w:color w:val="000000"/>
          <w:sz w:val="20"/>
          <w:szCs w:val="20"/>
        </w:rPr>
      </w:pPr>
      <w:r>
        <w:t>- Bien por demanda laboral o por avances tecnológicos, se podrán ampliar contenidos básicos en algún aspecto específico relacionado con el mó</w:t>
      </w:r>
      <w:r>
        <w:t>dulo y que se detecte que no están definidos en él.</w:t>
      </w:r>
    </w:p>
    <w:p w14:paraId="00000190" w14:textId="77777777" w:rsidR="009F174F" w:rsidRDefault="009F174F">
      <w:pPr>
        <w:jc w:val="both"/>
        <w:rPr>
          <w:b/>
          <w:smallCaps/>
          <w:color w:val="4472C4"/>
          <w:sz w:val="20"/>
          <w:szCs w:val="20"/>
        </w:rPr>
      </w:pPr>
    </w:p>
    <w:p w14:paraId="00000191" w14:textId="77777777" w:rsidR="009F174F" w:rsidRDefault="009F174F">
      <w:pPr>
        <w:spacing w:after="0" w:line="240" w:lineRule="auto"/>
        <w:rPr>
          <w:b/>
          <w:color w:val="0066CD"/>
          <w:sz w:val="20"/>
          <w:szCs w:val="20"/>
        </w:rPr>
      </w:pPr>
    </w:p>
    <w:p w14:paraId="00000192" w14:textId="77777777" w:rsidR="009F174F" w:rsidRDefault="006046DA">
      <w:pPr>
        <w:spacing w:after="0" w:line="240" w:lineRule="auto"/>
        <w:rPr>
          <w:b/>
          <w:color w:val="0066CD"/>
          <w:sz w:val="20"/>
          <w:szCs w:val="20"/>
        </w:rPr>
      </w:pPr>
      <w:r>
        <w:rPr>
          <w:b/>
          <w:color w:val="0066CD"/>
          <w:sz w:val="20"/>
          <w:szCs w:val="20"/>
        </w:rPr>
        <w:t>METODOLOGÍA</w:t>
      </w:r>
    </w:p>
    <w:p w14:paraId="00000193" w14:textId="77777777" w:rsidR="009F174F" w:rsidRDefault="009F174F">
      <w:pPr>
        <w:spacing w:after="0" w:line="240" w:lineRule="auto"/>
        <w:rPr>
          <w:b/>
          <w:color w:val="0066CD"/>
          <w:sz w:val="20"/>
          <w:szCs w:val="20"/>
        </w:rPr>
      </w:pPr>
    </w:p>
    <w:p w14:paraId="00000194" w14:textId="77777777" w:rsidR="009F174F" w:rsidRDefault="006046DA">
      <w:pPr>
        <w:spacing w:after="0" w:line="240" w:lineRule="auto"/>
        <w:ind w:firstLine="708"/>
        <w:rPr>
          <w:color w:val="000000"/>
          <w:sz w:val="20"/>
          <w:szCs w:val="20"/>
        </w:rPr>
      </w:pPr>
      <w:r>
        <w:rPr>
          <w:color w:val="000000"/>
          <w:sz w:val="20"/>
          <w:szCs w:val="20"/>
        </w:rPr>
        <w:t xml:space="preserve">Habrá dos tipos de clases: teórico-prácticas y prácticas. </w:t>
      </w:r>
    </w:p>
    <w:p w14:paraId="00000195" w14:textId="77777777" w:rsidR="009F174F" w:rsidRDefault="009F174F">
      <w:pPr>
        <w:spacing w:after="0" w:line="240" w:lineRule="auto"/>
        <w:jc w:val="both"/>
        <w:rPr>
          <w:color w:val="000000"/>
          <w:sz w:val="20"/>
          <w:szCs w:val="20"/>
        </w:rPr>
      </w:pPr>
    </w:p>
    <w:p w14:paraId="00000196" w14:textId="77777777" w:rsidR="009F174F" w:rsidRDefault="006046DA">
      <w:pPr>
        <w:spacing w:after="0" w:line="240" w:lineRule="auto"/>
        <w:ind w:firstLine="708"/>
        <w:jc w:val="both"/>
        <w:rPr>
          <w:color w:val="000000"/>
          <w:sz w:val="20"/>
          <w:szCs w:val="20"/>
        </w:rPr>
      </w:pPr>
      <w:r>
        <w:rPr>
          <w:color w:val="000000"/>
          <w:sz w:val="20"/>
          <w:szCs w:val="20"/>
        </w:rPr>
        <w:t>Dada la gran duración de las clases no resulta aconsejable dedicar el tiempo completo de una clase a contenidos teóricos. Cada clase teórico-práctica se compondrá de un primer bloque dedicado a explicar aspectos teóricos y un segundo bloque dedicado a prac</w:t>
      </w:r>
      <w:r>
        <w:rPr>
          <w:color w:val="000000"/>
          <w:sz w:val="20"/>
          <w:szCs w:val="20"/>
        </w:rPr>
        <w:t>ticar las técnicas aprendidas en la primera parte. En las clases prácticas se concluirán las acciones planteados en las clases teórico-prácticas.</w:t>
      </w:r>
    </w:p>
    <w:p w14:paraId="00000197" w14:textId="77777777" w:rsidR="009F174F" w:rsidRDefault="009F174F">
      <w:pPr>
        <w:spacing w:after="0" w:line="240" w:lineRule="auto"/>
        <w:rPr>
          <w:color w:val="000000"/>
          <w:sz w:val="20"/>
          <w:szCs w:val="20"/>
        </w:rPr>
      </w:pPr>
    </w:p>
    <w:p w14:paraId="00000198" w14:textId="77777777" w:rsidR="009F174F" w:rsidRDefault="006046DA">
      <w:pPr>
        <w:spacing w:after="0" w:line="240" w:lineRule="auto"/>
        <w:ind w:firstLine="708"/>
        <w:jc w:val="both"/>
        <w:rPr>
          <w:color w:val="000000"/>
          <w:sz w:val="20"/>
          <w:szCs w:val="20"/>
        </w:rPr>
      </w:pPr>
      <w:r>
        <w:rPr>
          <w:color w:val="000000"/>
          <w:sz w:val="20"/>
          <w:szCs w:val="20"/>
        </w:rPr>
        <w:t xml:space="preserve">A lo largo del curso, además de las actividades indicadas anteriormente, se llevarán a cabo pruebas teóricas </w:t>
      </w:r>
      <w:r>
        <w:rPr>
          <w:color w:val="000000"/>
          <w:sz w:val="20"/>
          <w:szCs w:val="20"/>
        </w:rPr>
        <w:t>para confirmar el nivel de conocimiento adquirido por los alumnos. La valoración de pruebas teóricas y ejercicios prácticos servirán para la consecución de la calificación de cada evaluación.</w:t>
      </w:r>
    </w:p>
    <w:p w14:paraId="00000199" w14:textId="77777777" w:rsidR="009F174F" w:rsidRDefault="009F174F">
      <w:pPr>
        <w:spacing w:after="0" w:line="240" w:lineRule="auto"/>
        <w:rPr>
          <w:color w:val="000000"/>
          <w:sz w:val="20"/>
          <w:szCs w:val="20"/>
        </w:rPr>
      </w:pPr>
    </w:p>
    <w:p w14:paraId="0000019A" w14:textId="77777777" w:rsidR="009F174F" w:rsidRDefault="006046DA">
      <w:pPr>
        <w:spacing w:after="0" w:line="240" w:lineRule="auto"/>
        <w:ind w:firstLine="708"/>
        <w:jc w:val="both"/>
        <w:rPr>
          <w:color w:val="000000"/>
          <w:sz w:val="20"/>
          <w:szCs w:val="20"/>
        </w:rPr>
      </w:pPr>
      <w:r>
        <w:rPr>
          <w:color w:val="000000"/>
          <w:sz w:val="20"/>
          <w:szCs w:val="20"/>
        </w:rPr>
        <w:lastRenderedPageBreak/>
        <w:t>Considerando que el presente módulo se basa en una sucesión con</w:t>
      </w:r>
      <w:r>
        <w:rPr>
          <w:color w:val="000000"/>
          <w:sz w:val="20"/>
          <w:szCs w:val="20"/>
        </w:rPr>
        <w:t xml:space="preserve">tinua de actividades, las calificaciones de las evaluaciones </w:t>
      </w:r>
      <w:r>
        <w:rPr>
          <w:sz w:val="20"/>
          <w:szCs w:val="20"/>
        </w:rPr>
        <w:t>dependen</w:t>
      </w:r>
      <w:r>
        <w:rPr>
          <w:color w:val="000000"/>
          <w:sz w:val="20"/>
          <w:szCs w:val="20"/>
        </w:rPr>
        <w:t xml:space="preserve"> en gran medida de los ejercicios prácticos realizado por los alumnos durante cada período.</w:t>
      </w:r>
    </w:p>
    <w:p w14:paraId="0000019B" w14:textId="77777777" w:rsidR="009F174F" w:rsidRDefault="009F174F">
      <w:pPr>
        <w:spacing w:after="0" w:line="240" w:lineRule="auto"/>
        <w:rPr>
          <w:b/>
          <w:color w:val="0066CD"/>
          <w:sz w:val="20"/>
          <w:szCs w:val="20"/>
        </w:rPr>
      </w:pPr>
    </w:p>
    <w:p w14:paraId="0000019C" w14:textId="77777777" w:rsidR="009F174F" w:rsidRDefault="006046DA">
      <w:pPr>
        <w:spacing w:after="0" w:line="240" w:lineRule="auto"/>
        <w:rPr>
          <w:b/>
          <w:color w:val="0066CD"/>
          <w:sz w:val="20"/>
          <w:szCs w:val="20"/>
        </w:rPr>
      </w:pPr>
      <w:r>
        <w:rPr>
          <w:b/>
          <w:color w:val="0066CD"/>
          <w:sz w:val="20"/>
          <w:szCs w:val="20"/>
        </w:rPr>
        <w:t>CRITERIOS DE EVALUACIÓN</w:t>
      </w:r>
    </w:p>
    <w:p w14:paraId="0000019D" w14:textId="77777777" w:rsidR="009F174F" w:rsidRDefault="009F174F">
      <w:pPr>
        <w:spacing w:after="0" w:line="240" w:lineRule="auto"/>
        <w:rPr>
          <w:b/>
          <w:color w:val="0066CD"/>
          <w:sz w:val="20"/>
          <w:szCs w:val="20"/>
        </w:rPr>
      </w:pPr>
    </w:p>
    <w:p w14:paraId="0000019E"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Interés e iniciativa por la asignatura.</w:t>
      </w:r>
    </w:p>
    <w:p w14:paraId="0000019F" w14:textId="77777777" w:rsidR="009F174F" w:rsidRDefault="009F174F">
      <w:pPr>
        <w:pBdr>
          <w:top w:val="nil"/>
          <w:left w:val="nil"/>
          <w:bottom w:val="nil"/>
          <w:right w:val="nil"/>
          <w:between w:val="nil"/>
        </w:pBdr>
        <w:spacing w:after="0" w:line="240" w:lineRule="auto"/>
        <w:ind w:left="1560" w:hanging="425"/>
        <w:rPr>
          <w:color w:val="000000"/>
          <w:sz w:val="20"/>
          <w:szCs w:val="20"/>
        </w:rPr>
      </w:pPr>
    </w:p>
    <w:p w14:paraId="000001A0"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Aproximación a los resultados solicitados en cada práctica, valorando especialmente la perseverancia en la búsqueda de soluciones.</w:t>
      </w:r>
    </w:p>
    <w:p w14:paraId="000001A1" w14:textId="77777777" w:rsidR="009F174F" w:rsidRDefault="009F174F">
      <w:pPr>
        <w:pBdr>
          <w:top w:val="nil"/>
          <w:left w:val="nil"/>
          <w:bottom w:val="nil"/>
          <w:right w:val="nil"/>
          <w:between w:val="nil"/>
        </w:pBdr>
        <w:spacing w:after="0"/>
        <w:ind w:left="1560" w:hanging="425"/>
        <w:rPr>
          <w:color w:val="000000"/>
          <w:sz w:val="20"/>
          <w:szCs w:val="20"/>
        </w:rPr>
      </w:pPr>
    </w:p>
    <w:p w14:paraId="000001A2"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Planificación de los trabajos personales y en grupo.</w:t>
      </w:r>
    </w:p>
    <w:p w14:paraId="000001A3" w14:textId="77777777" w:rsidR="009F174F" w:rsidRDefault="009F174F">
      <w:pPr>
        <w:pBdr>
          <w:top w:val="nil"/>
          <w:left w:val="nil"/>
          <w:bottom w:val="nil"/>
          <w:right w:val="nil"/>
          <w:between w:val="nil"/>
        </w:pBdr>
        <w:spacing w:after="0"/>
        <w:ind w:left="1560" w:hanging="425"/>
        <w:rPr>
          <w:color w:val="000000"/>
          <w:sz w:val="20"/>
          <w:szCs w:val="20"/>
        </w:rPr>
      </w:pPr>
    </w:p>
    <w:p w14:paraId="000001A4"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Creatividad, gusto estético, presentación y orden en los trabajos.</w:t>
      </w:r>
    </w:p>
    <w:p w14:paraId="000001A5" w14:textId="77777777" w:rsidR="009F174F" w:rsidRDefault="009F174F">
      <w:pPr>
        <w:pBdr>
          <w:top w:val="nil"/>
          <w:left w:val="nil"/>
          <w:bottom w:val="nil"/>
          <w:right w:val="nil"/>
          <w:between w:val="nil"/>
        </w:pBdr>
        <w:spacing w:after="0"/>
        <w:ind w:left="1560" w:hanging="425"/>
        <w:rPr>
          <w:color w:val="000000"/>
          <w:sz w:val="20"/>
          <w:szCs w:val="20"/>
        </w:rPr>
      </w:pPr>
    </w:p>
    <w:p w14:paraId="000001A6"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Reflexiones sobre los ejercicios expresadas en las memorias de cada uno de ellos.</w:t>
      </w:r>
    </w:p>
    <w:p w14:paraId="000001A7" w14:textId="77777777" w:rsidR="009F174F" w:rsidRDefault="009F174F">
      <w:pPr>
        <w:pBdr>
          <w:top w:val="nil"/>
          <w:left w:val="nil"/>
          <w:bottom w:val="nil"/>
          <w:right w:val="nil"/>
          <w:between w:val="nil"/>
        </w:pBdr>
        <w:spacing w:after="0"/>
        <w:ind w:left="1560" w:hanging="425"/>
        <w:rPr>
          <w:color w:val="000000"/>
          <w:sz w:val="20"/>
          <w:szCs w:val="20"/>
        </w:rPr>
      </w:pPr>
    </w:p>
    <w:p w14:paraId="000001A8"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Integración en los grupos de trabajo.</w:t>
      </w:r>
    </w:p>
    <w:p w14:paraId="000001A9" w14:textId="77777777" w:rsidR="009F174F" w:rsidRDefault="009F174F">
      <w:pPr>
        <w:pBdr>
          <w:top w:val="nil"/>
          <w:left w:val="nil"/>
          <w:bottom w:val="nil"/>
          <w:right w:val="nil"/>
          <w:between w:val="nil"/>
        </w:pBdr>
        <w:spacing w:after="0"/>
        <w:ind w:left="1560" w:hanging="425"/>
        <w:rPr>
          <w:color w:val="000000"/>
          <w:sz w:val="20"/>
          <w:szCs w:val="20"/>
        </w:rPr>
      </w:pPr>
    </w:p>
    <w:p w14:paraId="000001AA"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Seguimiento de las normas generales.</w:t>
      </w:r>
    </w:p>
    <w:p w14:paraId="000001AB" w14:textId="77777777" w:rsidR="009F174F" w:rsidRDefault="009F174F">
      <w:pPr>
        <w:pBdr>
          <w:top w:val="nil"/>
          <w:left w:val="nil"/>
          <w:bottom w:val="nil"/>
          <w:right w:val="nil"/>
          <w:between w:val="nil"/>
        </w:pBdr>
        <w:spacing w:after="0"/>
        <w:ind w:left="1560" w:hanging="425"/>
        <w:rPr>
          <w:color w:val="000000"/>
          <w:sz w:val="20"/>
          <w:szCs w:val="20"/>
        </w:rPr>
      </w:pPr>
    </w:p>
    <w:p w14:paraId="000001AC"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Esfuerzo para alcanzar los objetivos propuestos en tiempo y forma previstos en las prácticas.</w:t>
      </w:r>
    </w:p>
    <w:p w14:paraId="000001AD" w14:textId="77777777" w:rsidR="009F174F" w:rsidRDefault="009F174F">
      <w:pPr>
        <w:pBdr>
          <w:top w:val="nil"/>
          <w:left w:val="nil"/>
          <w:bottom w:val="nil"/>
          <w:right w:val="nil"/>
          <w:between w:val="nil"/>
        </w:pBdr>
        <w:spacing w:after="0"/>
        <w:ind w:left="1560" w:hanging="425"/>
        <w:rPr>
          <w:color w:val="000000"/>
          <w:sz w:val="20"/>
          <w:szCs w:val="20"/>
        </w:rPr>
      </w:pPr>
    </w:p>
    <w:p w14:paraId="000001AE"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A</w:t>
      </w:r>
      <w:r>
        <w:rPr>
          <w:color w:val="000000"/>
          <w:sz w:val="20"/>
          <w:szCs w:val="20"/>
        </w:rPr>
        <w:t>sistencia regular a las clases. Las faltas frecuentes supondrán la pérdida del derecho a evaluación continua.</w:t>
      </w:r>
    </w:p>
    <w:p w14:paraId="000001AF" w14:textId="77777777" w:rsidR="009F174F" w:rsidRDefault="009F174F">
      <w:pPr>
        <w:pBdr>
          <w:top w:val="nil"/>
          <w:left w:val="nil"/>
          <w:bottom w:val="nil"/>
          <w:right w:val="nil"/>
          <w:between w:val="nil"/>
        </w:pBdr>
        <w:spacing w:after="0"/>
        <w:ind w:left="1560" w:hanging="425"/>
        <w:rPr>
          <w:color w:val="000000"/>
          <w:sz w:val="20"/>
          <w:szCs w:val="20"/>
        </w:rPr>
      </w:pPr>
    </w:p>
    <w:p w14:paraId="000001B0"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Atención a las explicaciones teóricas y actitud activa en las prácticas.</w:t>
      </w:r>
    </w:p>
    <w:p w14:paraId="000001B1" w14:textId="77777777" w:rsidR="009F174F" w:rsidRDefault="009F174F">
      <w:pPr>
        <w:pBdr>
          <w:top w:val="nil"/>
          <w:left w:val="nil"/>
          <w:bottom w:val="nil"/>
          <w:right w:val="nil"/>
          <w:between w:val="nil"/>
        </w:pBdr>
        <w:spacing w:after="0"/>
        <w:ind w:left="1560" w:hanging="425"/>
        <w:rPr>
          <w:color w:val="000000"/>
          <w:sz w:val="20"/>
          <w:szCs w:val="20"/>
        </w:rPr>
      </w:pPr>
    </w:p>
    <w:p w14:paraId="000001B2"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Uso correcto de los materiales, tanto equipamiento como consumibles.</w:t>
      </w:r>
    </w:p>
    <w:p w14:paraId="000001B3" w14:textId="77777777" w:rsidR="009F174F" w:rsidRDefault="009F174F">
      <w:pPr>
        <w:pBdr>
          <w:top w:val="nil"/>
          <w:left w:val="nil"/>
          <w:bottom w:val="nil"/>
          <w:right w:val="nil"/>
          <w:between w:val="nil"/>
        </w:pBdr>
        <w:spacing w:after="0"/>
        <w:ind w:left="1560" w:hanging="425"/>
        <w:rPr>
          <w:color w:val="000000"/>
          <w:sz w:val="20"/>
          <w:szCs w:val="20"/>
        </w:rPr>
      </w:pPr>
    </w:p>
    <w:p w14:paraId="000001B4"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Entrega de todos los trabajos en forma y fecha.</w:t>
      </w:r>
    </w:p>
    <w:p w14:paraId="000001B5" w14:textId="77777777" w:rsidR="009F174F" w:rsidRDefault="009F174F">
      <w:pPr>
        <w:pBdr>
          <w:top w:val="nil"/>
          <w:left w:val="nil"/>
          <w:bottom w:val="nil"/>
          <w:right w:val="nil"/>
          <w:between w:val="nil"/>
        </w:pBdr>
        <w:spacing w:after="0"/>
        <w:ind w:left="1560" w:hanging="425"/>
        <w:rPr>
          <w:color w:val="000000"/>
          <w:sz w:val="20"/>
          <w:szCs w:val="20"/>
        </w:rPr>
      </w:pPr>
    </w:p>
    <w:p w14:paraId="000001B6" w14:textId="77777777" w:rsidR="009F174F" w:rsidRDefault="006046DA">
      <w:pPr>
        <w:numPr>
          <w:ilvl w:val="0"/>
          <w:numId w:val="2"/>
        </w:numPr>
        <w:pBdr>
          <w:top w:val="nil"/>
          <w:left w:val="nil"/>
          <w:bottom w:val="nil"/>
          <w:right w:val="nil"/>
          <w:between w:val="nil"/>
        </w:pBdr>
        <w:spacing w:after="0" w:line="240" w:lineRule="auto"/>
        <w:ind w:left="1560" w:hanging="425"/>
        <w:rPr>
          <w:color w:val="000000"/>
          <w:sz w:val="20"/>
          <w:szCs w:val="20"/>
        </w:rPr>
      </w:pPr>
      <w:r>
        <w:rPr>
          <w:color w:val="000000"/>
          <w:sz w:val="20"/>
          <w:szCs w:val="20"/>
        </w:rPr>
        <w:t>Las posibilidades del alumno.</w:t>
      </w:r>
    </w:p>
    <w:p w14:paraId="000001B7" w14:textId="77777777" w:rsidR="009F174F" w:rsidRDefault="009F174F">
      <w:pPr>
        <w:spacing w:after="0" w:line="240" w:lineRule="auto"/>
        <w:rPr>
          <w:color w:val="000000"/>
          <w:sz w:val="20"/>
          <w:szCs w:val="20"/>
        </w:rPr>
      </w:pPr>
    </w:p>
    <w:p w14:paraId="000001B8"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Para la superación de la asignatura será necesario tener aprobados todos los exámenes, ejercicios y prácticas. No se realizará la media del módulo hasta tener aprobadas por sep</w:t>
      </w:r>
      <w:r>
        <w:rPr>
          <w:color w:val="000000"/>
          <w:sz w:val="20"/>
          <w:szCs w:val="20"/>
        </w:rPr>
        <w:t>arado los conceptos y los procedimientos.</w:t>
      </w:r>
    </w:p>
    <w:p w14:paraId="000001B9"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Será imprescindible la presentación correcta de los ejercicios y prácticas, siempre cumpliendo los plazos establecidos.</w:t>
      </w:r>
    </w:p>
    <w:p w14:paraId="000001BA"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Toda práctica deberá contar con una pequeña memoria explicativa del proceso de trabajo y resul</w:t>
      </w:r>
      <w:r>
        <w:rPr>
          <w:color w:val="000000"/>
          <w:sz w:val="20"/>
          <w:szCs w:val="20"/>
        </w:rPr>
        <w:t>tados.</w:t>
      </w:r>
    </w:p>
    <w:p w14:paraId="000001BB"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Se valorará la originalidad, presentación y la creatividad en los trabajos personales.</w:t>
      </w:r>
    </w:p>
    <w:p w14:paraId="000001BC"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Las prácticas de ajuste y retoque deberán prescindir de efectos que muestren un trabajo no natural.</w:t>
      </w:r>
    </w:p>
    <w:p w14:paraId="000001BD" w14:textId="77777777" w:rsidR="009F174F" w:rsidRDefault="006046DA">
      <w:pPr>
        <w:numPr>
          <w:ilvl w:val="0"/>
          <w:numId w:val="3"/>
        </w:numPr>
        <w:pBdr>
          <w:top w:val="nil"/>
          <w:left w:val="nil"/>
          <w:bottom w:val="nil"/>
          <w:right w:val="nil"/>
          <w:between w:val="nil"/>
        </w:pBdr>
        <w:spacing w:after="0" w:line="240" w:lineRule="auto"/>
        <w:jc w:val="both"/>
        <w:rPr>
          <w:color w:val="000000"/>
          <w:sz w:val="20"/>
          <w:szCs w:val="20"/>
        </w:rPr>
      </w:pPr>
      <w:r>
        <w:rPr>
          <w:color w:val="000000"/>
          <w:sz w:val="20"/>
          <w:szCs w:val="20"/>
        </w:rPr>
        <w:t>Al finalizar cada práctica el alumno o grupo deberá dejar el área de trabajo recogida y en perfectas condiciones según las indicaciones del profesor.</w:t>
      </w:r>
    </w:p>
    <w:p w14:paraId="000001BE" w14:textId="77777777" w:rsidR="009F174F" w:rsidRDefault="006046DA">
      <w:pPr>
        <w:numPr>
          <w:ilvl w:val="0"/>
          <w:numId w:val="3"/>
        </w:numPr>
        <w:pBdr>
          <w:top w:val="nil"/>
          <w:left w:val="nil"/>
          <w:bottom w:val="nil"/>
          <w:right w:val="nil"/>
          <w:between w:val="nil"/>
        </w:pBdr>
        <w:spacing w:after="0" w:line="240" w:lineRule="auto"/>
        <w:jc w:val="both"/>
        <w:rPr>
          <w:sz w:val="20"/>
          <w:szCs w:val="20"/>
        </w:rPr>
      </w:pPr>
      <w:r>
        <w:rPr>
          <w:sz w:val="20"/>
          <w:szCs w:val="20"/>
        </w:rPr>
        <w:t>Todos los alumnos al finalizar el curso tendrán que realizar una actuación en vivo a los compañeros restan</w:t>
      </w:r>
      <w:r>
        <w:rPr>
          <w:sz w:val="20"/>
          <w:szCs w:val="20"/>
        </w:rPr>
        <w:t>tes de la clase durante 15 minutos, para demostrar y ejecutar todo lo aprendido durante el curso. l</w:t>
      </w:r>
    </w:p>
    <w:p w14:paraId="000001BF" w14:textId="77777777" w:rsidR="009F174F" w:rsidRDefault="009F174F">
      <w:pPr>
        <w:pBdr>
          <w:top w:val="nil"/>
          <w:left w:val="nil"/>
          <w:bottom w:val="nil"/>
          <w:right w:val="nil"/>
          <w:between w:val="nil"/>
        </w:pBdr>
        <w:spacing w:after="0" w:line="240" w:lineRule="auto"/>
        <w:ind w:left="1068" w:hanging="720"/>
        <w:jc w:val="both"/>
        <w:rPr>
          <w:color w:val="000000"/>
          <w:sz w:val="20"/>
          <w:szCs w:val="20"/>
        </w:rPr>
      </w:pPr>
    </w:p>
    <w:p w14:paraId="000001C0" w14:textId="77777777" w:rsidR="009F174F" w:rsidRDefault="006046DA">
      <w:pPr>
        <w:numPr>
          <w:ilvl w:val="0"/>
          <w:numId w:val="3"/>
        </w:numPr>
        <w:pBdr>
          <w:top w:val="nil"/>
          <w:left w:val="nil"/>
          <w:bottom w:val="nil"/>
          <w:right w:val="nil"/>
          <w:between w:val="nil"/>
        </w:pBdr>
        <w:spacing w:after="0" w:line="240" w:lineRule="auto"/>
        <w:jc w:val="both"/>
        <w:rPr>
          <w:b/>
          <w:color w:val="000000"/>
          <w:sz w:val="20"/>
          <w:szCs w:val="20"/>
        </w:rPr>
      </w:pPr>
      <w:r>
        <w:rPr>
          <w:b/>
          <w:color w:val="000000"/>
          <w:sz w:val="20"/>
          <w:szCs w:val="20"/>
        </w:rPr>
        <w:t>Las pruebas teóricas suponen el 40% de la nota final, los ejercicios prácticos aportan un 50% y la actitud suman un 10%.</w:t>
      </w:r>
    </w:p>
    <w:p w14:paraId="000001C1" w14:textId="77777777" w:rsidR="009F174F" w:rsidRDefault="009F174F">
      <w:pPr>
        <w:pBdr>
          <w:top w:val="nil"/>
          <w:left w:val="nil"/>
          <w:bottom w:val="nil"/>
          <w:right w:val="nil"/>
          <w:between w:val="nil"/>
        </w:pBdr>
        <w:spacing w:after="0" w:line="240" w:lineRule="auto"/>
        <w:jc w:val="both"/>
        <w:rPr>
          <w:b/>
          <w:sz w:val="20"/>
          <w:szCs w:val="20"/>
        </w:rPr>
      </w:pPr>
    </w:p>
    <w:p w14:paraId="000001C2" w14:textId="77777777" w:rsidR="009F174F" w:rsidRDefault="009F174F">
      <w:pPr>
        <w:pBdr>
          <w:top w:val="nil"/>
          <w:left w:val="nil"/>
          <w:bottom w:val="nil"/>
          <w:right w:val="nil"/>
          <w:between w:val="nil"/>
        </w:pBdr>
        <w:spacing w:after="0" w:line="240" w:lineRule="auto"/>
        <w:jc w:val="both"/>
        <w:rPr>
          <w:b/>
          <w:sz w:val="20"/>
          <w:szCs w:val="20"/>
        </w:rPr>
      </w:pPr>
    </w:p>
    <w:p w14:paraId="000001C3" w14:textId="77777777" w:rsidR="009F174F" w:rsidRDefault="009F174F">
      <w:pPr>
        <w:spacing w:after="0" w:line="240" w:lineRule="auto"/>
        <w:rPr>
          <w:b/>
          <w:color w:val="0066CD"/>
          <w:sz w:val="20"/>
          <w:szCs w:val="20"/>
        </w:rPr>
      </w:pPr>
    </w:p>
    <w:p w14:paraId="000001C4" w14:textId="77777777" w:rsidR="009F174F" w:rsidRDefault="009F174F">
      <w:pPr>
        <w:spacing w:after="0" w:line="240" w:lineRule="auto"/>
        <w:rPr>
          <w:b/>
          <w:color w:val="4472C4"/>
          <w:sz w:val="20"/>
          <w:szCs w:val="20"/>
        </w:rPr>
      </w:pPr>
    </w:p>
    <w:p w14:paraId="000001C5" w14:textId="77777777" w:rsidR="009F174F" w:rsidRDefault="006046DA">
      <w:pPr>
        <w:spacing w:after="0" w:line="240" w:lineRule="auto"/>
        <w:rPr>
          <w:b/>
          <w:color w:val="4472C4"/>
          <w:sz w:val="20"/>
          <w:szCs w:val="20"/>
        </w:rPr>
      </w:pPr>
      <w:r>
        <w:rPr>
          <w:b/>
          <w:color w:val="4472C4"/>
          <w:sz w:val="20"/>
          <w:szCs w:val="20"/>
        </w:rPr>
        <w:t>PROCEDIMIENTOS DE EVALUACIÓN</w:t>
      </w:r>
    </w:p>
    <w:p w14:paraId="000001C6" w14:textId="77777777" w:rsidR="009F174F" w:rsidRDefault="009F174F">
      <w:pPr>
        <w:spacing w:after="0" w:line="240" w:lineRule="auto"/>
        <w:rPr>
          <w:b/>
          <w:color w:val="4472C4"/>
          <w:sz w:val="20"/>
          <w:szCs w:val="20"/>
        </w:rPr>
      </w:pPr>
    </w:p>
    <w:p w14:paraId="000001C7" w14:textId="77777777" w:rsidR="009F174F" w:rsidRDefault="006046DA">
      <w:pPr>
        <w:spacing w:after="0" w:line="240" w:lineRule="auto"/>
        <w:jc w:val="both"/>
        <w:rPr>
          <w:color w:val="000000"/>
          <w:sz w:val="20"/>
          <w:szCs w:val="20"/>
        </w:rPr>
      </w:pPr>
      <w:r>
        <w:rPr>
          <w:color w:val="000000"/>
          <w:sz w:val="20"/>
          <w:szCs w:val="20"/>
        </w:rPr>
        <w:t xml:space="preserve">Cada unidad de la programación tiene asociados unos ejercicios prácticos. Además de ellos, habrá </w:t>
      </w:r>
      <w:r>
        <w:rPr>
          <w:sz w:val="20"/>
          <w:szCs w:val="20"/>
        </w:rPr>
        <w:t>dos</w:t>
      </w:r>
      <w:r>
        <w:rPr>
          <w:color w:val="000000"/>
          <w:sz w:val="20"/>
          <w:szCs w:val="20"/>
        </w:rPr>
        <w:t xml:space="preserve"> pruebas teóricas, </w:t>
      </w:r>
      <w:proofErr w:type="gramStart"/>
      <w:r>
        <w:rPr>
          <w:color w:val="000000"/>
          <w:sz w:val="20"/>
          <w:szCs w:val="20"/>
        </w:rPr>
        <w:t xml:space="preserve">una  </w:t>
      </w:r>
      <w:r>
        <w:rPr>
          <w:sz w:val="20"/>
          <w:szCs w:val="20"/>
        </w:rPr>
        <w:t>por</w:t>
      </w:r>
      <w:proofErr w:type="gramEnd"/>
      <w:r>
        <w:rPr>
          <w:sz w:val="20"/>
          <w:szCs w:val="20"/>
        </w:rPr>
        <w:t xml:space="preserve"> </w:t>
      </w:r>
      <w:r>
        <w:rPr>
          <w:color w:val="000000"/>
          <w:sz w:val="20"/>
          <w:szCs w:val="20"/>
        </w:rPr>
        <w:t xml:space="preserve"> cada</w:t>
      </w:r>
      <w:r>
        <w:rPr>
          <w:sz w:val="20"/>
          <w:szCs w:val="20"/>
        </w:rPr>
        <w:t xml:space="preserve"> </w:t>
      </w:r>
      <w:r>
        <w:rPr>
          <w:color w:val="000000"/>
          <w:sz w:val="20"/>
          <w:szCs w:val="20"/>
        </w:rPr>
        <w:t>evaluación trimestral.</w:t>
      </w:r>
    </w:p>
    <w:p w14:paraId="000001C8" w14:textId="77777777" w:rsidR="009F174F" w:rsidRDefault="009F174F">
      <w:pPr>
        <w:spacing w:after="0" w:line="240" w:lineRule="auto"/>
        <w:jc w:val="both"/>
        <w:rPr>
          <w:color w:val="000000"/>
          <w:sz w:val="20"/>
          <w:szCs w:val="20"/>
        </w:rPr>
      </w:pPr>
    </w:p>
    <w:p w14:paraId="000001C9" w14:textId="77777777" w:rsidR="009F174F" w:rsidRDefault="006046DA">
      <w:pPr>
        <w:spacing w:after="0" w:line="240" w:lineRule="auto"/>
        <w:jc w:val="both"/>
        <w:rPr>
          <w:color w:val="000000"/>
          <w:sz w:val="20"/>
          <w:szCs w:val="20"/>
        </w:rPr>
      </w:pPr>
      <w:r>
        <w:rPr>
          <w:color w:val="000000"/>
          <w:sz w:val="20"/>
          <w:szCs w:val="20"/>
        </w:rPr>
        <w:t>Como el procedimiento de evaluación es continua el alumno que supere la tercera evaluación aprobar</w:t>
      </w:r>
      <w:r>
        <w:rPr>
          <w:color w:val="000000"/>
          <w:sz w:val="20"/>
          <w:szCs w:val="20"/>
        </w:rPr>
        <w:t>á el módulo.</w:t>
      </w:r>
    </w:p>
    <w:p w14:paraId="000001CA" w14:textId="77777777" w:rsidR="009F174F" w:rsidRDefault="009F174F">
      <w:pPr>
        <w:spacing w:after="0" w:line="240" w:lineRule="auto"/>
        <w:jc w:val="both"/>
        <w:rPr>
          <w:sz w:val="20"/>
          <w:szCs w:val="20"/>
        </w:rPr>
      </w:pPr>
    </w:p>
    <w:p w14:paraId="000001CB" w14:textId="77777777" w:rsidR="009F174F" w:rsidRDefault="009F174F">
      <w:pPr>
        <w:spacing w:after="0" w:line="240" w:lineRule="auto"/>
        <w:jc w:val="both"/>
        <w:rPr>
          <w:sz w:val="20"/>
          <w:szCs w:val="20"/>
        </w:rPr>
      </w:pPr>
    </w:p>
    <w:p w14:paraId="000001CC" w14:textId="77777777" w:rsidR="009F174F" w:rsidRDefault="009F174F">
      <w:pPr>
        <w:spacing w:after="0" w:line="240" w:lineRule="auto"/>
        <w:rPr>
          <w:color w:val="000000"/>
          <w:sz w:val="20"/>
          <w:szCs w:val="20"/>
        </w:rPr>
      </w:pPr>
    </w:p>
    <w:p w14:paraId="000001CD" w14:textId="77777777" w:rsidR="009F174F" w:rsidRDefault="006046DA">
      <w:pPr>
        <w:spacing w:after="0" w:line="240" w:lineRule="auto"/>
        <w:rPr>
          <w:b/>
          <w:color w:val="4472C4"/>
          <w:sz w:val="20"/>
          <w:szCs w:val="20"/>
        </w:rPr>
      </w:pPr>
      <w:r>
        <w:rPr>
          <w:b/>
          <w:color w:val="4472C4"/>
          <w:sz w:val="20"/>
          <w:szCs w:val="20"/>
        </w:rPr>
        <w:t>SISTEMA DE RECUPERACIÓN EVALUACIONES PENDIENTES</w:t>
      </w:r>
    </w:p>
    <w:p w14:paraId="000001CE" w14:textId="77777777" w:rsidR="009F174F" w:rsidRDefault="009F174F">
      <w:pPr>
        <w:spacing w:after="0" w:line="240" w:lineRule="auto"/>
        <w:rPr>
          <w:b/>
          <w:color w:val="4472C4"/>
          <w:sz w:val="20"/>
          <w:szCs w:val="20"/>
        </w:rPr>
      </w:pPr>
    </w:p>
    <w:p w14:paraId="000001CF" w14:textId="77777777" w:rsidR="009F174F" w:rsidRDefault="006046DA">
      <w:pPr>
        <w:spacing w:after="0" w:line="240" w:lineRule="auto"/>
        <w:jc w:val="both"/>
        <w:rPr>
          <w:color w:val="000000"/>
          <w:sz w:val="20"/>
          <w:szCs w:val="20"/>
        </w:rPr>
      </w:pPr>
      <w:r>
        <w:rPr>
          <w:color w:val="000000"/>
          <w:sz w:val="20"/>
          <w:szCs w:val="20"/>
        </w:rPr>
        <w:t>Al alumno se le facilitarán actividades extras para recuperar los ejercicios prácticos no superados, siempre que el alumno/a lo solicite.</w:t>
      </w:r>
    </w:p>
    <w:p w14:paraId="000001D0" w14:textId="77777777" w:rsidR="009F174F" w:rsidRDefault="009F174F">
      <w:pPr>
        <w:spacing w:after="0" w:line="240" w:lineRule="auto"/>
        <w:jc w:val="both"/>
        <w:rPr>
          <w:color w:val="000000"/>
          <w:sz w:val="20"/>
          <w:szCs w:val="20"/>
        </w:rPr>
      </w:pPr>
    </w:p>
    <w:p w14:paraId="000001D1" w14:textId="77777777" w:rsidR="009F174F" w:rsidRDefault="006046DA">
      <w:pPr>
        <w:spacing w:after="0" w:line="240" w:lineRule="auto"/>
        <w:jc w:val="both"/>
        <w:rPr>
          <w:color w:val="000000"/>
          <w:sz w:val="20"/>
          <w:szCs w:val="20"/>
        </w:rPr>
      </w:pPr>
      <w:r>
        <w:rPr>
          <w:color w:val="000000"/>
          <w:sz w:val="20"/>
          <w:szCs w:val="20"/>
        </w:rPr>
        <w:t>La recuperación de evaluaciones no superadas se real</w:t>
      </w:r>
      <w:r>
        <w:rPr>
          <w:color w:val="000000"/>
          <w:sz w:val="20"/>
          <w:szCs w:val="20"/>
        </w:rPr>
        <w:t>izará en el período establecido para ello hasta finales del mes de junio. El alumno/a que suspenda el módulo tiene la obligación de asistencia en el período de recuperación, de no ser así, se la bajar</w:t>
      </w:r>
      <w:r>
        <w:rPr>
          <w:sz w:val="20"/>
          <w:szCs w:val="20"/>
        </w:rPr>
        <w:t>á</w:t>
      </w:r>
      <w:r>
        <w:rPr>
          <w:color w:val="000000"/>
          <w:sz w:val="20"/>
          <w:szCs w:val="20"/>
        </w:rPr>
        <w:t xml:space="preserve"> la nota el porcentaje correspondiente al tiempo faltad</w:t>
      </w:r>
      <w:r>
        <w:rPr>
          <w:color w:val="000000"/>
          <w:sz w:val="20"/>
          <w:szCs w:val="20"/>
        </w:rPr>
        <w:t>o, hasta alcanzar la máxima reducción del 50% de la nota, o sea que solo podrá sacar un 5.</w:t>
      </w:r>
    </w:p>
    <w:p w14:paraId="000001D2" w14:textId="77777777" w:rsidR="009F174F" w:rsidRDefault="009F174F">
      <w:pPr>
        <w:spacing w:after="0" w:line="240" w:lineRule="auto"/>
        <w:jc w:val="both"/>
        <w:rPr>
          <w:sz w:val="20"/>
          <w:szCs w:val="20"/>
        </w:rPr>
      </w:pPr>
    </w:p>
    <w:p w14:paraId="000001D3" w14:textId="77777777" w:rsidR="009F174F" w:rsidRDefault="006046DA">
      <w:pPr>
        <w:spacing w:after="0" w:line="240" w:lineRule="auto"/>
        <w:jc w:val="both"/>
        <w:rPr>
          <w:sz w:val="20"/>
          <w:szCs w:val="20"/>
        </w:rPr>
      </w:pPr>
      <w:r>
        <w:rPr>
          <w:sz w:val="20"/>
          <w:szCs w:val="20"/>
        </w:rPr>
        <w:t xml:space="preserve">La recuperación consistirá en una prueba teórica y la realización de prácticas adecuadas al tiempo </w:t>
      </w:r>
      <w:proofErr w:type="gramStart"/>
      <w:r>
        <w:rPr>
          <w:sz w:val="20"/>
          <w:szCs w:val="20"/>
        </w:rPr>
        <w:t>disponible  y</w:t>
      </w:r>
      <w:proofErr w:type="gramEnd"/>
      <w:r>
        <w:rPr>
          <w:sz w:val="20"/>
          <w:szCs w:val="20"/>
        </w:rPr>
        <w:t xml:space="preserve"> contenidos a recuperar.</w:t>
      </w:r>
    </w:p>
    <w:p w14:paraId="000001D4" w14:textId="77777777" w:rsidR="009F174F" w:rsidRDefault="009F174F">
      <w:pPr>
        <w:spacing w:after="0" w:line="240" w:lineRule="auto"/>
        <w:rPr>
          <w:color w:val="000000"/>
          <w:sz w:val="20"/>
          <w:szCs w:val="20"/>
        </w:rPr>
      </w:pPr>
    </w:p>
    <w:p w14:paraId="000001D5" w14:textId="77777777" w:rsidR="009F174F" w:rsidRDefault="006046DA">
      <w:pPr>
        <w:spacing w:after="0" w:line="240" w:lineRule="auto"/>
        <w:rPr>
          <w:b/>
          <w:color w:val="4472C4"/>
          <w:sz w:val="20"/>
          <w:szCs w:val="20"/>
        </w:rPr>
      </w:pPr>
      <w:r>
        <w:rPr>
          <w:b/>
          <w:color w:val="4472C4"/>
          <w:sz w:val="20"/>
          <w:szCs w:val="20"/>
        </w:rPr>
        <w:t>SOLICITUDES DE SUBIDA DE N</w:t>
      </w:r>
      <w:r>
        <w:rPr>
          <w:b/>
          <w:color w:val="4472C4"/>
          <w:sz w:val="20"/>
          <w:szCs w:val="20"/>
        </w:rPr>
        <w:t>OTA</w:t>
      </w:r>
    </w:p>
    <w:p w14:paraId="000001D6" w14:textId="77777777" w:rsidR="009F174F" w:rsidRDefault="009F174F">
      <w:pPr>
        <w:spacing w:after="0" w:line="240" w:lineRule="auto"/>
        <w:rPr>
          <w:b/>
          <w:color w:val="4472C4"/>
          <w:sz w:val="20"/>
          <w:szCs w:val="20"/>
        </w:rPr>
      </w:pPr>
    </w:p>
    <w:p w14:paraId="000001D7" w14:textId="77777777" w:rsidR="009F174F" w:rsidRDefault="006046DA">
      <w:pPr>
        <w:spacing w:after="0" w:line="240" w:lineRule="auto"/>
        <w:jc w:val="both"/>
        <w:rPr>
          <w:color w:val="000000"/>
          <w:sz w:val="20"/>
          <w:szCs w:val="20"/>
        </w:rPr>
      </w:pPr>
      <w:r>
        <w:rPr>
          <w:color w:val="000000"/>
          <w:sz w:val="20"/>
          <w:szCs w:val="20"/>
        </w:rPr>
        <w:t>El alumno que habiendo aprobado el módulo en la convocatoria ordinaria y desee una nota superior a la obtenida deberá solicitarlo por escrito en Jefatura de Estudios en el tiempo establecido para ello y asistir obligatoriamente a las clases de recuper</w:t>
      </w:r>
      <w:r>
        <w:rPr>
          <w:color w:val="000000"/>
          <w:sz w:val="20"/>
          <w:szCs w:val="20"/>
        </w:rPr>
        <w:t xml:space="preserve">ación durante el período de </w:t>
      </w:r>
      <w:proofErr w:type="gramStart"/>
      <w:r>
        <w:rPr>
          <w:color w:val="000000"/>
          <w:sz w:val="20"/>
          <w:szCs w:val="20"/>
        </w:rPr>
        <w:t>Mayo</w:t>
      </w:r>
      <w:proofErr w:type="gramEnd"/>
      <w:r>
        <w:rPr>
          <w:color w:val="000000"/>
          <w:sz w:val="20"/>
          <w:szCs w:val="20"/>
        </w:rPr>
        <w:t xml:space="preserve"> a Junio.</w:t>
      </w:r>
    </w:p>
    <w:p w14:paraId="000001D8" w14:textId="77777777" w:rsidR="009F174F" w:rsidRDefault="009F174F">
      <w:pPr>
        <w:spacing w:after="0" w:line="240" w:lineRule="auto"/>
        <w:jc w:val="both"/>
        <w:rPr>
          <w:color w:val="000000"/>
          <w:sz w:val="20"/>
          <w:szCs w:val="20"/>
        </w:rPr>
      </w:pPr>
    </w:p>
    <w:p w14:paraId="000001D9" w14:textId="77777777" w:rsidR="009F174F" w:rsidRDefault="006046DA">
      <w:pPr>
        <w:spacing w:after="0" w:line="240" w:lineRule="auto"/>
        <w:jc w:val="both"/>
        <w:rPr>
          <w:color w:val="000000"/>
          <w:sz w:val="20"/>
          <w:szCs w:val="20"/>
        </w:rPr>
      </w:pPr>
      <w:r>
        <w:rPr>
          <w:color w:val="000000"/>
          <w:sz w:val="20"/>
          <w:szCs w:val="20"/>
        </w:rPr>
        <w:t>Los profesores del módulo solicitarán al alumno la realización de una serie de ejercicios y prácticas diferentes a los realizados durante el curso ordinario; además habrán de realizar un examen al final de este pe</w:t>
      </w:r>
      <w:r>
        <w:rPr>
          <w:color w:val="000000"/>
          <w:sz w:val="20"/>
          <w:szCs w:val="20"/>
        </w:rPr>
        <w:t>ríodo. Estas prácticas serán las mismas para todos los alumnos/as que soliciten subida de nota y se diseñarán en función del número de alumnos/as y de los materiales y espacios disponibles.</w:t>
      </w:r>
    </w:p>
    <w:p w14:paraId="000001DA" w14:textId="77777777" w:rsidR="009F174F" w:rsidRDefault="009F174F">
      <w:pPr>
        <w:spacing w:after="0" w:line="240" w:lineRule="auto"/>
        <w:jc w:val="both"/>
        <w:rPr>
          <w:color w:val="000000"/>
          <w:sz w:val="20"/>
          <w:szCs w:val="20"/>
        </w:rPr>
      </w:pPr>
    </w:p>
    <w:p w14:paraId="000001DB" w14:textId="77777777" w:rsidR="009F174F" w:rsidRDefault="006046DA">
      <w:pPr>
        <w:spacing w:after="0" w:line="240" w:lineRule="auto"/>
        <w:jc w:val="both"/>
        <w:rPr>
          <w:color w:val="000000"/>
          <w:sz w:val="20"/>
          <w:szCs w:val="20"/>
        </w:rPr>
      </w:pPr>
      <w:r>
        <w:rPr>
          <w:color w:val="000000"/>
          <w:sz w:val="20"/>
          <w:szCs w:val="20"/>
        </w:rPr>
        <w:t>Se calificará la subida de nota con el 50% del total, y los ejerc</w:t>
      </w:r>
      <w:r>
        <w:rPr>
          <w:color w:val="000000"/>
          <w:sz w:val="20"/>
          <w:szCs w:val="20"/>
        </w:rPr>
        <w:t xml:space="preserve">icios prácticos con el restante 50%, siendo imprescindible aprobar las dos partes por separado para hacer media. </w:t>
      </w:r>
    </w:p>
    <w:p w14:paraId="000001DC" w14:textId="77777777" w:rsidR="009F174F" w:rsidRDefault="009F174F">
      <w:pPr>
        <w:spacing w:after="0" w:line="240" w:lineRule="auto"/>
        <w:jc w:val="both"/>
        <w:rPr>
          <w:color w:val="000000"/>
          <w:sz w:val="20"/>
          <w:szCs w:val="20"/>
        </w:rPr>
      </w:pPr>
    </w:p>
    <w:p w14:paraId="000001DD" w14:textId="77777777" w:rsidR="009F174F" w:rsidRDefault="006046DA">
      <w:pPr>
        <w:spacing w:after="0" w:line="240" w:lineRule="auto"/>
        <w:jc w:val="both"/>
        <w:rPr>
          <w:color w:val="000000"/>
          <w:sz w:val="20"/>
          <w:szCs w:val="20"/>
        </w:rPr>
      </w:pPr>
      <w:r>
        <w:rPr>
          <w:color w:val="000000"/>
          <w:sz w:val="20"/>
          <w:szCs w:val="20"/>
        </w:rPr>
        <w:t>El alumno que falte más de un 30% del tiempo asignado para este período de subida de notas no podrá presentarse al examen y por tanto no podr</w:t>
      </w:r>
      <w:r>
        <w:rPr>
          <w:color w:val="000000"/>
          <w:sz w:val="20"/>
          <w:szCs w:val="20"/>
        </w:rPr>
        <w:t>á subir nota.</w:t>
      </w:r>
    </w:p>
    <w:p w14:paraId="000001DE" w14:textId="77777777" w:rsidR="009F174F" w:rsidRDefault="009F174F">
      <w:pPr>
        <w:spacing w:after="0" w:line="240" w:lineRule="auto"/>
        <w:rPr>
          <w:color w:val="000000"/>
          <w:sz w:val="20"/>
          <w:szCs w:val="20"/>
        </w:rPr>
      </w:pPr>
    </w:p>
    <w:p w14:paraId="000001DF" w14:textId="77777777" w:rsidR="009F174F" w:rsidRDefault="009F174F">
      <w:pPr>
        <w:spacing w:after="0" w:line="240" w:lineRule="auto"/>
        <w:rPr>
          <w:b/>
          <w:color w:val="4472C4"/>
          <w:sz w:val="20"/>
          <w:szCs w:val="20"/>
        </w:rPr>
      </w:pPr>
    </w:p>
    <w:p w14:paraId="000001E0" w14:textId="77777777" w:rsidR="009F174F" w:rsidRDefault="006046DA">
      <w:pPr>
        <w:spacing w:after="0" w:line="240" w:lineRule="auto"/>
        <w:rPr>
          <w:b/>
          <w:color w:val="4472C4"/>
          <w:sz w:val="20"/>
          <w:szCs w:val="20"/>
        </w:rPr>
      </w:pPr>
      <w:r>
        <w:rPr>
          <w:b/>
          <w:color w:val="4472C4"/>
          <w:sz w:val="20"/>
          <w:szCs w:val="20"/>
        </w:rPr>
        <w:t>ADAPTACIONES CURRICULARES PARA LOS ALUMNOS CON NECESIDADES</w:t>
      </w:r>
    </w:p>
    <w:p w14:paraId="000001E1" w14:textId="77777777" w:rsidR="009F174F" w:rsidRDefault="006046DA">
      <w:pPr>
        <w:spacing w:after="0" w:line="240" w:lineRule="auto"/>
        <w:rPr>
          <w:b/>
          <w:color w:val="4472C4"/>
          <w:sz w:val="20"/>
          <w:szCs w:val="20"/>
        </w:rPr>
      </w:pPr>
      <w:r>
        <w:rPr>
          <w:b/>
          <w:color w:val="4472C4"/>
          <w:sz w:val="20"/>
          <w:szCs w:val="20"/>
        </w:rPr>
        <w:t>EDUCATIVAS ESPECIALES</w:t>
      </w:r>
    </w:p>
    <w:p w14:paraId="000001E2" w14:textId="77777777" w:rsidR="009F174F" w:rsidRDefault="009F174F">
      <w:pPr>
        <w:spacing w:after="0" w:line="240" w:lineRule="auto"/>
        <w:rPr>
          <w:b/>
          <w:color w:val="4472C4"/>
          <w:sz w:val="20"/>
          <w:szCs w:val="20"/>
        </w:rPr>
      </w:pPr>
    </w:p>
    <w:p w14:paraId="000001E3" w14:textId="77777777" w:rsidR="009F174F" w:rsidRDefault="006046DA">
      <w:pPr>
        <w:spacing w:after="0" w:line="240" w:lineRule="auto"/>
        <w:ind w:firstLine="708"/>
        <w:jc w:val="both"/>
        <w:rPr>
          <w:color w:val="000000"/>
          <w:sz w:val="20"/>
          <w:szCs w:val="20"/>
        </w:rPr>
      </w:pPr>
      <w:r>
        <w:rPr>
          <w:color w:val="000000"/>
          <w:sz w:val="20"/>
          <w:szCs w:val="20"/>
        </w:rPr>
        <w:t>La atención a la diversidad se propone para paliar la situación de los alumnos con necesidades educativas especiales, es decir, aquellos que tienen deficiencias en el aprendizaje, bien permanentes (deficiencias físicas sensoriales, intelectuales, etc.) bie</w:t>
      </w:r>
      <w:r>
        <w:rPr>
          <w:color w:val="000000"/>
          <w:sz w:val="20"/>
          <w:szCs w:val="20"/>
        </w:rPr>
        <w:t>n transitorias (problemas de maduración, deficiencias socioculturales, afectivas, etc.)</w:t>
      </w:r>
    </w:p>
    <w:p w14:paraId="000001E4" w14:textId="77777777" w:rsidR="009F174F" w:rsidRDefault="006046DA">
      <w:pPr>
        <w:spacing w:after="0" w:line="240" w:lineRule="auto"/>
        <w:ind w:firstLine="708"/>
        <w:jc w:val="both"/>
        <w:rPr>
          <w:color w:val="000000"/>
          <w:sz w:val="20"/>
          <w:szCs w:val="20"/>
        </w:rPr>
      </w:pPr>
      <w:r>
        <w:rPr>
          <w:color w:val="000000"/>
          <w:sz w:val="20"/>
          <w:szCs w:val="20"/>
        </w:rPr>
        <w:t>Se estudiará junto al departamento de Orientación las medidas a adoptar, en función de los alumnos y las necesidades detectadas.</w:t>
      </w:r>
    </w:p>
    <w:p w14:paraId="000001E5" w14:textId="77777777" w:rsidR="009F174F" w:rsidRDefault="009F174F">
      <w:pPr>
        <w:spacing w:after="0" w:line="240" w:lineRule="auto"/>
        <w:rPr>
          <w:color w:val="000000"/>
          <w:sz w:val="20"/>
          <w:szCs w:val="20"/>
        </w:rPr>
      </w:pPr>
    </w:p>
    <w:p w14:paraId="000001E6" w14:textId="77777777" w:rsidR="009F174F" w:rsidRDefault="006046DA">
      <w:pPr>
        <w:spacing w:after="0" w:line="240" w:lineRule="auto"/>
        <w:rPr>
          <w:b/>
          <w:color w:val="4472C4"/>
          <w:sz w:val="20"/>
          <w:szCs w:val="20"/>
        </w:rPr>
      </w:pPr>
      <w:r>
        <w:rPr>
          <w:b/>
          <w:color w:val="4472C4"/>
          <w:sz w:val="20"/>
          <w:szCs w:val="20"/>
        </w:rPr>
        <w:t>MATERIALES, TEXTOS Y RECURSOS DIDÁCTIC</w:t>
      </w:r>
      <w:r>
        <w:rPr>
          <w:b/>
          <w:color w:val="4472C4"/>
          <w:sz w:val="20"/>
          <w:szCs w:val="20"/>
        </w:rPr>
        <w:t>OS</w:t>
      </w:r>
    </w:p>
    <w:p w14:paraId="000001E7" w14:textId="77777777" w:rsidR="009F174F" w:rsidRDefault="009F174F">
      <w:pPr>
        <w:spacing w:after="0" w:line="240" w:lineRule="auto"/>
        <w:rPr>
          <w:color w:val="000000"/>
          <w:sz w:val="20"/>
          <w:szCs w:val="20"/>
        </w:rPr>
      </w:pPr>
    </w:p>
    <w:p w14:paraId="000001E8" w14:textId="77777777" w:rsidR="009F174F" w:rsidRDefault="006046DA">
      <w:pPr>
        <w:spacing w:after="0" w:line="240" w:lineRule="auto"/>
        <w:ind w:firstLine="708"/>
        <w:rPr>
          <w:color w:val="000000"/>
          <w:sz w:val="20"/>
          <w:szCs w:val="20"/>
        </w:rPr>
      </w:pPr>
      <w:r>
        <w:rPr>
          <w:color w:val="000000"/>
          <w:sz w:val="20"/>
          <w:szCs w:val="20"/>
        </w:rPr>
        <w:t>Para las clases teóricas serán necesarios los siguientes recursos:</w:t>
      </w:r>
    </w:p>
    <w:p w14:paraId="000001E9" w14:textId="77777777" w:rsidR="009F174F" w:rsidRDefault="006046DA">
      <w:pPr>
        <w:spacing w:after="0" w:line="240" w:lineRule="auto"/>
        <w:ind w:left="1416" w:firstLine="707"/>
        <w:rPr>
          <w:color w:val="000000"/>
          <w:sz w:val="20"/>
          <w:szCs w:val="20"/>
        </w:rPr>
      </w:pPr>
      <w:r>
        <w:rPr>
          <w:color w:val="000000"/>
          <w:sz w:val="20"/>
          <w:szCs w:val="20"/>
        </w:rPr>
        <w:t>– Pizarra</w:t>
      </w:r>
    </w:p>
    <w:p w14:paraId="000001EA" w14:textId="77777777" w:rsidR="009F174F" w:rsidRDefault="006046DA">
      <w:pPr>
        <w:spacing w:after="0" w:line="240" w:lineRule="auto"/>
        <w:ind w:left="1416" w:firstLine="707"/>
        <w:rPr>
          <w:color w:val="000000"/>
          <w:sz w:val="20"/>
          <w:szCs w:val="20"/>
        </w:rPr>
      </w:pPr>
      <w:r>
        <w:rPr>
          <w:color w:val="000000"/>
          <w:sz w:val="20"/>
          <w:szCs w:val="20"/>
        </w:rPr>
        <w:t>– Ordenador y Proyector Digital.</w:t>
      </w:r>
    </w:p>
    <w:p w14:paraId="000001EB" w14:textId="77777777" w:rsidR="009F174F" w:rsidRDefault="009F174F">
      <w:pPr>
        <w:spacing w:after="0" w:line="240" w:lineRule="auto"/>
        <w:ind w:left="1416" w:firstLine="707"/>
        <w:rPr>
          <w:color w:val="000000"/>
          <w:sz w:val="20"/>
          <w:szCs w:val="20"/>
        </w:rPr>
      </w:pPr>
    </w:p>
    <w:p w14:paraId="000001EC" w14:textId="77777777" w:rsidR="009F174F" w:rsidRDefault="006046DA">
      <w:pPr>
        <w:spacing w:after="0" w:line="240" w:lineRule="auto"/>
        <w:ind w:firstLine="708"/>
        <w:rPr>
          <w:color w:val="000000"/>
          <w:sz w:val="20"/>
          <w:szCs w:val="20"/>
        </w:rPr>
      </w:pPr>
      <w:r>
        <w:rPr>
          <w:color w:val="000000"/>
          <w:sz w:val="20"/>
          <w:szCs w:val="20"/>
        </w:rPr>
        <w:t>Para las prácticas serán necesarios los siguientes recursos:</w:t>
      </w:r>
    </w:p>
    <w:p w14:paraId="000001ED" w14:textId="77777777" w:rsidR="009F174F" w:rsidRDefault="006046DA">
      <w:pPr>
        <w:spacing w:after="0" w:line="240" w:lineRule="auto"/>
        <w:ind w:left="2410" w:hanging="283"/>
        <w:jc w:val="both"/>
        <w:rPr>
          <w:color w:val="000000"/>
          <w:sz w:val="20"/>
          <w:szCs w:val="20"/>
        </w:rPr>
      </w:pPr>
      <w:r>
        <w:rPr>
          <w:color w:val="000000"/>
          <w:sz w:val="20"/>
          <w:szCs w:val="20"/>
        </w:rPr>
        <w:t>– Un mínimo de un equipo informático por cada dos alumnos. Cada equipo informáti</w:t>
      </w:r>
      <w:r>
        <w:rPr>
          <w:color w:val="000000"/>
          <w:sz w:val="20"/>
          <w:szCs w:val="20"/>
        </w:rPr>
        <w:t xml:space="preserve">co contará con un ordenador dotado como mínimo con 4 </w:t>
      </w:r>
      <w:proofErr w:type="spellStart"/>
      <w:r>
        <w:rPr>
          <w:color w:val="000000"/>
          <w:sz w:val="20"/>
          <w:szCs w:val="20"/>
        </w:rPr>
        <w:t>GByte</w:t>
      </w:r>
      <w:proofErr w:type="spellEnd"/>
      <w:r>
        <w:rPr>
          <w:color w:val="000000"/>
          <w:sz w:val="20"/>
          <w:szCs w:val="20"/>
        </w:rPr>
        <w:t xml:space="preserve"> de memoria RAM, 200 </w:t>
      </w:r>
      <w:proofErr w:type="spellStart"/>
      <w:r>
        <w:rPr>
          <w:color w:val="000000"/>
          <w:sz w:val="20"/>
          <w:szCs w:val="20"/>
        </w:rPr>
        <w:t>Gbyte</w:t>
      </w:r>
      <w:proofErr w:type="spellEnd"/>
      <w:r>
        <w:rPr>
          <w:color w:val="000000"/>
          <w:sz w:val="20"/>
          <w:szCs w:val="20"/>
        </w:rPr>
        <w:t xml:space="preserve"> de disco duro, monitor de </w:t>
      </w:r>
      <w:proofErr w:type="gramStart"/>
      <w:r>
        <w:rPr>
          <w:color w:val="000000"/>
          <w:sz w:val="20"/>
          <w:szCs w:val="20"/>
        </w:rPr>
        <w:t>17”o</w:t>
      </w:r>
      <w:proofErr w:type="gramEnd"/>
      <w:r>
        <w:rPr>
          <w:color w:val="000000"/>
          <w:sz w:val="20"/>
          <w:szCs w:val="20"/>
        </w:rPr>
        <w:t xml:space="preserve"> más con posibilidad de calibración, software para el  tratamiento de sonido.</w:t>
      </w:r>
    </w:p>
    <w:p w14:paraId="000001EE" w14:textId="77777777" w:rsidR="009F174F" w:rsidRDefault="009F174F">
      <w:pPr>
        <w:spacing w:after="0" w:line="240" w:lineRule="auto"/>
        <w:ind w:left="2410" w:hanging="283"/>
        <w:jc w:val="both"/>
        <w:rPr>
          <w:color w:val="000000"/>
          <w:sz w:val="20"/>
          <w:szCs w:val="20"/>
        </w:rPr>
      </w:pPr>
    </w:p>
    <w:p w14:paraId="000001EF" w14:textId="77777777" w:rsidR="009F174F" w:rsidRDefault="006046DA">
      <w:pPr>
        <w:spacing w:after="0" w:line="240" w:lineRule="auto"/>
        <w:ind w:left="2410" w:hanging="283"/>
        <w:jc w:val="both"/>
        <w:rPr>
          <w:color w:val="000000"/>
          <w:sz w:val="20"/>
          <w:szCs w:val="20"/>
        </w:rPr>
      </w:pPr>
      <w:r>
        <w:rPr>
          <w:color w:val="000000"/>
          <w:sz w:val="20"/>
          <w:szCs w:val="20"/>
        </w:rPr>
        <w:t xml:space="preserve">– Mesas de mezclas de audio y mesas de mezclas específicas de </w:t>
      </w:r>
      <w:r>
        <w:rPr>
          <w:color w:val="000000"/>
          <w:sz w:val="20"/>
          <w:szCs w:val="20"/>
        </w:rPr>
        <w:t>DJ.</w:t>
      </w:r>
    </w:p>
    <w:p w14:paraId="000001F0" w14:textId="77777777" w:rsidR="009F174F" w:rsidRDefault="009F174F">
      <w:pPr>
        <w:spacing w:after="0" w:line="240" w:lineRule="auto"/>
        <w:ind w:left="2410" w:hanging="283"/>
        <w:jc w:val="both"/>
        <w:rPr>
          <w:color w:val="000000"/>
          <w:sz w:val="20"/>
          <w:szCs w:val="20"/>
        </w:rPr>
      </w:pPr>
    </w:p>
    <w:p w14:paraId="000001F1" w14:textId="77777777" w:rsidR="009F174F" w:rsidRDefault="006046DA">
      <w:pPr>
        <w:spacing w:after="0" w:line="240" w:lineRule="auto"/>
        <w:ind w:left="2410" w:hanging="283"/>
        <w:jc w:val="both"/>
        <w:rPr>
          <w:color w:val="000000"/>
          <w:sz w:val="20"/>
          <w:szCs w:val="20"/>
        </w:rPr>
      </w:pPr>
      <w:r>
        <w:rPr>
          <w:color w:val="000000"/>
          <w:sz w:val="20"/>
          <w:szCs w:val="20"/>
        </w:rPr>
        <w:t>– Equipos de captación sonora (micrófonos, pértigas y cables)</w:t>
      </w:r>
    </w:p>
    <w:p w14:paraId="000001F2" w14:textId="77777777" w:rsidR="009F174F" w:rsidRDefault="009F174F">
      <w:pPr>
        <w:spacing w:after="0" w:line="240" w:lineRule="auto"/>
        <w:ind w:left="2410" w:hanging="283"/>
        <w:jc w:val="both"/>
        <w:rPr>
          <w:color w:val="000000"/>
          <w:sz w:val="20"/>
          <w:szCs w:val="20"/>
        </w:rPr>
      </w:pPr>
    </w:p>
    <w:p w14:paraId="000001F3" w14:textId="77777777" w:rsidR="009F174F" w:rsidRDefault="009F174F">
      <w:pPr>
        <w:spacing w:after="0" w:line="240" w:lineRule="auto"/>
        <w:ind w:left="2410" w:hanging="283"/>
        <w:jc w:val="both"/>
        <w:rPr>
          <w:color w:val="000000"/>
          <w:sz w:val="20"/>
          <w:szCs w:val="20"/>
        </w:rPr>
      </w:pPr>
    </w:p>
    <w:p w14:paraId="000001F4" w14:textId="77777777" w:rsidR="009F174F" w:rsidRDefault="006046DA">
      <w:pPr>
        <w:spacing w:after="0" w:line="240" w:lineRule="auto"/>
        <w:rPr>
          <w:b/>
          <w:color w:val="4472C5"/>
          <w:sz w:val="20"/>
          <w:szCs w:val="20"/>
        </w:rPr>
      </w:pPr>
      <w:r>
        <w:rPr>
          <w:b/>
          <w:color w:val="4472C5"/>
          <w:sz w:val="20"/>
          <w:szCs w:val="20"/>
        </w:rPr>
        <w:t>BIBLIOGRAFÍA</w:t>
      </w:r>
    </w:p>
    <w:p w14:paraId="000001F5" w14:textId="77777777" w:rsidR="009F174F" w:rsidRDefault="009F174F">
      <w:pPr>
        <w:spacing w:after="0" w:line="240" w:lineRule="auto"/>
        <w:rPr>
          <w:b/>
          <w:color w:val="4472C5"/>
          <w:sz w:val="20"/>
          <w:szCs w:val="20"/>
        </w:rPr>
      </w:pPr>
    </w:p>
    <w:p w14:paraId="000001F6" w14:textId="77777777" w:rsidR="009F174F" w:rsidRDefault="009F174F">
      <w:pPr>
        <w:spacing w:after="0" w:line="240" w:lineRule="auto"/>
        <w:rPr>
          <w:b/>
          <w:color w:val="4472C5"/>
          <w:sz w:val="20"/>
          <w:szCs w:val="20"/>
        </w:rPr>
      </w:pPr>
    </w:p>
    <w:p w14:paraId="000001F7" w14:textId="77777777" w:rsidR="009F174F" w:rsidRDefault="006046DA">
      <w:pPr>
        <w:numPr>
          <w:ilvl w:val="0"/>
          <w:numId w:val="7"/>
        </w:numPr>
        <w:pBdr>
          <w:top w:val="nil"/>
          <w:left w:val="nil"/>
          <w:bottom w:val="nil"/>
          <w:right w:val="nil"/>
          <w:between w:val="nil"/>
        </w:pBdr>
        <w:spacing w:after="0" w:line="240" w:lineRule="auto"/>
        <w:rPr>
          <w:color w:val="000000"/>
          <w:sz w:val="20"/>
          <w:szCs w:val="20"/>
        </w:rPr>
      </w:pPr>
      <w:hyperlink r:id="rId6">
        <w:r>
          <w:rPr>
            <w:color w:val="000000"/>
            <w:sz w:val="20"/>
            <w:szCs w:val="20"/>
          </w:rPr>
          <w:t xml:space="preserve">Frank </w:t>
        </w:r>
        <w:proofErr w:type="spellStart"/>
        <w:r>
          <w:rPr>
            <w:color w:val="000000"/>
            <w:sz w:val="20"/>
            <w:szCs w:val="20"/>
          </w:rPr>
          <w:t>Broughton</w:t>
        </w:r>
        <w:proofErr w:type="spellEnd"/>
      </w:hyperlink>
      <w:r>
        <w:rPr>
          <w:color w:val="000000"/>
          <w:sz w:val="20"/>
          <w:szCs w:val="20"/>
        </w:rPr>
        <w:t xml:space="preserve"> y </w:t>
      </w:r>
      <w:hyperlink r:id="rId7">
        <w:r>
          <w:rPr>
            <w:color w:val="000000"/>
            <w:sz w:val="20"/>
            <w:szCs w:val="20"/>
          </w:rPr>
          <w:t xml:space="preserve">Bill </w:t>
        </w:r>
        <w:proofErr w:type="spellStart"/>
        <w:r>
          <w:rPr>
            <w:color w:val="000000"/>
            <w:sz w:val="20"/>
            <w:szCs w:val="20"/>
          </w:rPr>
          <w:t>Brewster</w:t>
        </w:r>
        <w:proofErr w:type="spellEnd"/>
      </w:hyperlink>
      <w:r>
        <w:rPr>
          <w:color w:val="000000"/>
          <w:sz w:val="20"/>
          <w:szCs w:val="20"/>
        </w:rPr>
        <w:t xml:space="preserve"> - </w:t>
      </w:r>
      <w:r>
        <w:rPr>
          <w:smallCaps/>
          <w:color w:val="000000"/>
          <w:sz w:val="20"/>
          <w:szCs w:val="20"/>
        </w:rPr>
        <w:t>MANUAL DEL DJ LA CIENCIA Y LA TÉCNICA DE PINCHAR DISCOS</w:t>
      </w:r>
      <w:r>
        <w:rPr>
          <w:color w:val="000000"/>
          <w:sz w:val="20"/>
          <w:szCs w:val="20"/>
        </w:rPr>
        <w:t xml:space="preserve">, editorial: </w:t>
      </w:r>
      <w:proofErr w:type="spellStart"/>
      <w:r>
        <w:rPr>
          <w:color w:val="000000"/>
          <w:sz w:val="20"/>
          <w:szCs w:val="20"/>
        </w:rPr>
        <w:t>Ma</w:t>
      </w:r>
      <w:proofErr w:type="spellEnd"/>
      <w:r>
        <w:rPr>
          <w:color w:val="000000"/>
          <w:sz w:val="20"/>
          <w:szCs w:val="20"/>
        </w:rPr>
        <w:t xml:space="preserve"> Non </w:t>
      </w:r>
      <w:proofErr w:type="spellStart"/>
      <w:r>
        <w:rPr>
          <w:color w:val="000000"/>
          <w:sz w:val="20"/>
          <w:szCs w:val="20"/>
        </w:rPr>
        <w:t>Troppo</w:t>
      </w:r>
      <w:proofErr w:type="spellEnd"/>
      <w:r>
        <w:rPr>
          <w:color w:val="000000"/>
          <w:sz w:val="20"/>
          <w:szCs w:val="20"/>
        </w:rPr>
        <w:t xml:space="preserve"> 2003</w:t>
      </w:r>
    </w:p>
    <w:p w14:paraId="000001F8" w14:textId="77777777" w:rsidR="009F174F" w:rsidRDefault="009F174F">
      <w:pPr>
        <w:pBdr>
          <w:top w:val="nil"/>
          <w:left w:val="nil"/>
          <w:bottom w:val="nil"/>
          <w:right w:val="nil"/>
          <w:between w:val="nil"/>
        </w:pBdr>
        <w:spacing w:after="0" w:line="240" w:lineRule="auto"/>
        <w:ind w:left="720" w:hanging="720"/>
        <w:rPr>
          <w:color w:val="000000"/>
          <w:sz w:val="20"/>
          <w:szCs w:val="20"/>
        </w:rPr>
      </w:pPr>
    </w:p>
    <w:p w14:paraId="000001F9"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r>
        <w:rPr>
          <w:color w:val="000000"/>
          <w:sz w:val="20"/>
          <w:szCs w:val="20"/>
        </w:rPr>
        <w:t xml:space="preserve">Jerry Uriarte  - CURSO DE DJ AMATEUR  - </w:t>
      </w:r>
      <w:hyperlink r:id="rId8">
        <w:r>
          <w:rPr>
            <w:color w:val="000000"/>
            <w:sz w:val="20"/>
            <w:szCs w:val="20"/>
            <w:u w:val="single"/>
          </w:rPr>
          <w:t>http://aprendeapincharmusica.com/</w:t>
        </w:r>
      </w:hyperlink>
    </w:p>
    <w:p w14:paraId="000001FA" w14:textId="77777777" w:rsidR="009F174F" w:rsidRDefault="009F174F">
      <w:pPr>
        <w:pBdr>
          <w:top w:val="nil"/>
          <w:left w:val="nil"/>
          <w:bottom w:val="nil"/>
          <w:right w:val="nil"/>
          <w:between w:val="nil"/>
        </w:pBdr>
        <w:spacing w:after="0" w:line="240" w:lineRule="auto"/>
        <w:ind w:left="720" w:hanging="720"/>
        <w:rPr>
          <w:color w:val="000000"/>
          <w:sz w:val="20"/>
          <w:szCs w:val="20"/>
        </w:rPr>
      </w:pPr>
    </w:p>
    <w:p w14:paraId="000001FB"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hyperlink r:id="rId9">
        <w:r>
          <w:rPr>
            <w:color w:val="000000"/>
            <w:sz w:val="20"/>
            <w:szCs w:val="20"/>
          </w:rPr>
          <w:t xml:space="preserve">John </w:t>
        </w:r>
        <w:proofErr w:type="spellStart"/>
        <w:r>
          <w:rPr>
            <w:color w:val="000000"/>
            <w:sz w:val="20"/>
            <w:szCs w:val="20"/>
          </w:rPr>
          <w:t>Steventon</w:t>
        </w:r>
        <w:proofErr w:type="spellEnd"/>
      </w:hyperlink>
      <w:r>
        <w:rPr>
          <w:color w:val="000000"/>
          <w:sz w:val="20"/>
          <w:szCs w:val="20"/>
        </w:rPr>
        <w:t xml:space="preserve"> - </w:t>
      </w:r>
      <w:r>
        <w:rPr>
          <w:smallCaps/>
          <w:color w:val="000000"/>
          <w:sz w:val="20"/>
          <w:szCs w:val="20"/>
        </w:rPr>
        <w:t>DJ PARA DUMMIES</w:t>
      </w:r>
      <w:r>
        <w:rPr>
          <w:color w:val="000000"/>
          <w:sz w:val="20"/>
          <w:szCs w:val="20"/>
        </w:rPr>
        <w:t>, editorial: CEAC, 2013</w:t>
      </w:r>
    </w:p>
    <w:p w14:paraId="000001FC" w14:textId="77777777" w:rsidR="009F174F" w:rsidRDefault="009F174F">
      <w:pPr>
        <w:pBdr>
          <w:top w:val="nil"/>
          <w:left w:val="nil"/>
          <w:bottom w:val="nil"/>
          <w:right w:val="nil"/>
          <w:between w:val="nil"/>
        </w:pBdr>
        <w:spacing w:after="0" w:line="240" w:lineRule="auto"/>
        <w:ind w:left="720" w:hanging="720"/>
        <w:rPr>
          <w:color w:val="000000"/>
          <w:sz w:val="20"/>
          <w:szCs w:val="20"/>
        </w:rPr>
      </w:pPr>
    </w:p>
    <w:p w14:paraId="000001FD"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r>
        <w:rPr>
          <w:color w:val="000000"/>
          <w:sz w:val="20"/>
          <w:szCs w:val="20"/>
        </w:rPr>
        <w:t xml:space="preserve">Jordi </w:t>
      </w:r>
      <w:proofErr w:type="gramStart"/>
      <w:r>
        <w:rPr>
          <w:color w:val="000000"/>
          <w:sz w:val="20"/>
          <w:szCs w:val="20"/>
        </w:rPr>
        <w:t>Carreras  -</w:t>
      </w:r>
      <w:proofErr w:type="gramEnd"/>
      <w:r>
        <w:rPr>
          <w:color w:val="000000"/>
          <w:sz w:val="20"/>
          <w:szCs w:val="20"/>
        </w:rPr>
        <w:t xml:space="preserve"> </w:t>
      </w:r>
      <w:r>
        <w:rPr>
          <w:smallCaps/>
          <w:color w:val="000000"/>
          <w:sz w:val="20"/>
          <w:szCs w:val="20"/>
        </w:rPr>
        <w:t>YO DJ II – VIVE PARA TU PROFESIÓN Y DE TU PROFESIÓN</w:t>
      </w:r>
      <w:r>
        <w:rPr>
          <w:color w:val="000000"/>
          <w:sz w:val="20"/>
          <w:szCs w:val="20"/>
        </w:rPr>
        <w:t xml:space="preserve">, editorial: Ediciones </w:t>
      </w:r>
      <w:proofErr w:type="spellStart"/>
      <w:r>
        <w:rPr>
          <w:color w:val="000000"/>
          <w:sz w:val="20"/>
          <w:szCs w:val="20"/>
        </w:rPr>
        <w:t>Merak</w:t>
      </w:r>
      <w:proofErr w:type="spellEnd"/>
      <w:r>
        <w:rPr>
          <w:color w:val="000000"/>
          <w:sz w:val="20"/>
          <w:szCs w:val="20"/>
        </w:rPr>
        <w:t xml:space="preserve">  Media, 2014</w:t>
      </w:r>
    </w:p>
    <w:p w14:paraId="000001FE" w14:textId="77777777" w:rsidR="009F174F" w:rsidRDefault="009F174F">
      <w:pPr>
        <w:pBdr>
          <w:top w:val="nil"/>
          <w:left w:val="nil"/>
          <w:bottom w:val="nil"/>
          <w:right w:val="nil"/>
          <w:between w:val="nil"/>
        </w:pBdr>
        <w:spacing w:after="0" w:line="240" w:lineRule="auto"/>
        <w:ind w:left="720" w:hanging="720"/>
        <w:rPr>
          <w:color w:val="000000"/>
          <w:sz w:val="20"/>
          <w:szCs w:val="20"/>
        </w:rPr>
      </w:pPr>
    </w:p>
    <w:p w14:paraId="000001FF"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hyperlink r:id="rId10">
        <w:r>
          <w:rPr>
            <w:color w:val="000000"/>
            <w:sz w:val="20"/>
            <w:szCs w:val="20"/>
          </w:rPr>
          <w:t xml:space="preserve">Frank </w:t>
        </w:r>
        <w:proofErr w:type="spellStart"/>
        <w:r>
          <w:rPr>
            <w:color w:val="000000"/>
            <w:sz w:val="20"/>
            <w:szCs w:val="20"/>
          </w:rPr>
          <w:t>Broughton</w:t>
        </w:r>
        <w:proofErr w:type="spellEnd"/>
      </w:hyperlink>
      <w:r>
        <w:rPr>
          <w:color w:val="000000"/>
          <w:sz w:val="20"/>
          <w:szCs w:val="20"/>
        </w:rPr>
        <w:t xml:space="preserve"> y </w:t>
      </w:r>
      <w:hyperlink r:id="rId11">
        <w:r>
          <w:rPr>
            <w:color w:val="000000"/>
            <w:sz w:val="20"/>
            <w:szCs w:val="20"/>
          </w:rPr>
          <w:t xml:space="preserve">Bill </w:t>
        </w:r>
        <w:proofErr w:type="spellStart"/>
        <w:r>
          <w:rPr>
            <w:color w:val="000000"/>
            <w:sz w:val="20"/>
            <w:szCs w:val="20"/>
          </w:rPr>
          <w:t>Brewster</w:t>
        </w:r>
        <w:proofErr w:type="spellEnd"/>
      </w:hyperlink>
      <w:r>
        <w:rPr>
          <w:color w:val="000000"/>
          <w:sz w:val="20"/>
          <w:szCs w:val="20"/>
        </w:rPr>
        <w:t xml:space="preserve"> - LA HISTORIA DEL DJ: DESDE LOS </w:t>
      </w:r>
      <w:r>
        <w:rPr>
          <w:sz w:val="20"/>
          <w:szCs w:val="20"/>
        </w:rPr>
        <w:t>ORÍGENES</w:t>
      </w:r>
      <w:r>
        <w:rPr>
          <w:color w:val="000000"/>
          <w:sz w:val="20"/>
          <w:szCs w:val="20"/>
        </w:rPr>
        <w:t xml:space="preserve"> HASTA EL GARAGE editorial: </w:t>
      </w:r>
      <w:proofErr w:type="spellStart"/>
      <w:r>
        <w:rPr>
          <w:color w:val="000000"/>
          <w:sz w:val="20"/>
          <w:szCs w:val="20"/>
        </w:rPr>
        <w:t>Ma</w:t>
      </w:r>
      <w:proofErr w:type="spellEnd"/>
      <w:r>
        <w:rPr>
          <w:color w:val="000000"/>
          <w:sz w:val="20"/>
          <w:szCs w:val="20"/>
        </w:rPr>
        <w:t xml:space="preserve"> Non </w:t>
      </w:r>
      <w:proofErr w:type="spellStart"/>
      <w:r>
        <w:rPr>
          <w:color w:val="000000"/>
          <w:sz w:val="20"/>
          <w:szCs w:val="20"/>
        </w:rPr>
        <w:t>Troppo</w:t>
      </w:r>
      <w:proofErr w:type="spellEnd"/>
      <w:r>
        <w:rPr>
          <w:color w:val="000000"/>
          <w:sz w:val="20"/>
          <w:szCs w:val="20"/>
        </w:rPr>
        <w:t xml:space="preserve"> 2006.</w:t>
      </w:r>
    </w:p>
    <w:p w14:paraId="00000200" w14:textId="77777777" w:rsidR="009F174F" w:rsidRDefault="009F174F">
      <w:pPr>
        <w:pBdr>
          <w:top w:val="nil"/>
          <w:left w:val="nil"/>
          <w:bottom w:val="nil"/>
          <w:right w:val="nil"/>
          <w:between w:val="nil"/>
        </w:pBdr>
        <w:spacing w:after="0" w:line="240" w:lineRule="auto"/>
        <w:ind w:left="720" w:hanging="720"/>
        <w:rPr>
          <w:color w:val="000000"/>
          <w:sz w:val="20"/>
          <w:szCs w:val="20"/>
        </w:rPr>
      </w:pPr>
    </w:p>
    <w:p w14:paraId="00000201"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hyperlink r:id="rId12">
        <w:r>
          <w:rPr>
            <w:color w:val="000000"/>
            <w:sz w:val="20"/>
            <w:szCs w:val="20"/>
          </w:rPr>
          <w:t xml:space="preserve">Frank </w:t>
        </w:r>
        <w:proofErr w:type="spellStart"/>
        <w:r>
          <w:rPr>
            <w:color w:val="000000"/>
            <w:sz w:val="20"/>
            <w:szCs w:val="20"/>
          </w:rPr>
          <w:t>Broughton</w:t>
        </w:r>
        <w:proofErr w:type="spellEnd"/>
      </w:hyperlink>
      <w:r>
        <w:rPr>
          <w:color w:val="000000"/>
          <w:sz w:val="20"/>
          <w:szCs w:val="20"/>
        </w:rPr>
        <w:t xml:space="preserve"> y </w:t>
      </w:r>
      <w:hyperlink r:id="rId13">
        <w:r>
          <w:rPr>
            <w:color w:val="000000"/>
            <w:sz w:val="20"/>
            <w:szCs w:val="20"/>
          </w:rPr>
          <w:t xml:space="preserve">Bill </w:t>
        </w:r>
        <w:proofErr w:type="spellStart"/>
        <w:r>
          <w:rPr>
            <w:color w:val="000000"/>
            <w:sz w:val="20"/>
            <w:szCs w:val="20"/>
          </w:rPr>
          <w:t>Brewster</w:t>
        </w:r>
        <w:proofErr w:type="spellEnd"/>
      </w:hyperlink>
      <w:r>
        <w:rPr>
          <w:color w:val="000000"/>
          <w:sz w:val="20"/>
          <w:szCs w:val="20"/>
        </w:rPr>
        <w:t xml:space="preserve"> - LA HISTORIA DEL DJ 2: DESDE LOS </w:t>
      </w:r>
      <w:r>
        <w:rPr>
          <w:sz w:val="20"/>
          <w:szCs w:val="20"/>
        </w:rPr>
        <w:t>ORÍGENES</w:t>
      </w:r>
      <w:r>
        <w:rPr>
          <w:color w:val="000000"/>
          <w:sz w:val="20"/>
          <w:szCs w:val="20"/>
        </w:rPr>
        <w:t xml:space="preserve"> HASTA EL GARAGE, editorial: </w:t>
      </w:r>
      <w:proofErr w:type="spellStart"/>
      <w:r>
        <w:rPr>
          <w:color w:val="000000"/>
          <w:sz w:val="20"/>
          <w:szCs w:val="20"/>
        </w:rPr>
        <w:t>Ma</w:t>
      </w:r>
      <w:proofErr w:type="spellEnd"/>
      <w:r>
        <w:rPr>
          <w:color w:val="000000"/>
          <w:sz w:val="20"/>
          <w:szCs w:val="20"/>
        </w:rPr>
        <w:t xml:space="preserve"> Non </w:t>
      </w:r>
      <w:proofErr w:type="spellStart"/>
      <w:r>
        <w:rPr>
          <w:color w:val="000000"/>
          <w:sz w:val="20"/>
          <w:szCs w:val="20"/>
        </w:rPr>
        <w:t>Troppo</w:t>
      </w:r>
      <w:proofErr w:type="spellEnd"/>
      <w:r>
        <w:rPr>
          <w:color w:val="000000"/>
          <w:sz w:val="20"/>
          <w:szCs w:val="20"/>
        </w:rPr>
        <w:t>, 2007.</w:t>
      </w:r>
    </w:p>
    <w:p w14:paraId="00000202" w14:textId="77777777" w:rsidR="009F174F" w:rsidRDefault="009F174F">
      <w:pPr>
        <w:pBdr>
          <w:top w:val="nil"/>
          <w:left w:val="nil"/>
          <w:bottom w:val="nil"/>
          <w:right w:val="nil"/>
          <w:between w:val="nil"/>
        </w:pBdr>
        <w:spacing w:after="0"/>
        <w:ind w:left="720" w:hanging="720"/>
        <w:rPr>
          <w:color w:val="000000"/>
          <w:sz w:val="20"/>
          <w:szCs w:val="20"/>
        </w:rPr>
      </w:pPr>
    </w:p>
    <w:p w14:paraId="00000203"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r>
        <w:rPr>
          <w:color w:val="000000"/>
          <w:sz w:val="20"/>
          <w:szCs w:val="20"/>
        </w:rPr>
        <w:t xml:space="preserve">Iván Tenorio - </w:t>
      </w:r>
      <w:r>
        <w:rPr>
          <w:smallCaps/>
          <w:color w:val="000000"/>
          <w:sz w:val="20"/>
          <w:szCs w:val="20"/>
        </w:rPr>
        <w:t xml:space="preserve">LA NUEVA RADIO, MANUAL </w:t>
      </w:r>
      <w:r>
        <w:rPr>
          <w:smallCaps/>
          <w:color w:val="000000"/>
          <w:sz w:val="20"/>
          <w:szCs w:val="20"/>
        </w:rPr>
        <w:t>COMPLETO DEL RADIOFONISTA MODERNO</w:t>
      </w:r>
      <w:r>
        <w:rPr>
          <w:color w:val="000000"/>
          <w:sz w:val="20"/>
          <w:szCs w:val="20"/>
        </w:rPr>
        <w:t xml:space="preserve">, editorial: </w:t>
      </w:r>
      <w:proofErr w:type="spellStart"/>
      <w:r>
        <w:rPr>
          <w:color w:val="000000"/>
          <w:sz w:val="20"/>
          <w:szCs w:val="20"/>
        </w:rPr>
        <w:t>Marcombo</w:t>
      </w:r>
      <w:proofErr w:type="spellEnd"/>
      <w:r>
        <w:rPr>
          <w:color w:val="000000"/>
          <w:sz w:val="20"/>
          <w:szCs w:val="20"/>
        </w:rPr>
        <w:t>, S.A. 2010.</w:t>
      </w:r>
    </w:p>
    <w:p w14:paraId="00000204" w14:textId="77777777" w:rsidR="009F174F" w:rsidRDefault="009F174F">
      <w:pPr>
        <w:pBdr>
          <w:top w:val="nil"/>
          <w:left w:val="nil"/>
          <w:bottom w:val="nil"/>
          <w:right w:val="nil"/>
          <w:between w:val="nil"/>
        </w:pBdr>
        <w:spacing w:after="0"/>
        <w:ind w:left="720" w:hanging="720"/>
        <w:rPr>
          <w:color w:val="000000"/>
          <w:sz w:val="20"/>
          <w:szCs w:val="20"/>
        </w:rPr>
      </w:pPr>
    </w:p>
    <w:p w14:paraId="00000205"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hyperlink r:id="rId14">
        <w:r>
          <w:rPr>
            <w:color w:val="000000"/>
            <w:sz w:val="20"/>
            <w:szCs w:val="20"/>
          </w:rPr>
          <w:t xml:space="preserve">Federico </w:t>
        </w:r>
        <w:proofErr w:type="spellStart"/>
        <w:r>
          <w:rPr>
            <w:color w:val="000000"/>
            <w:sz w:val="20"/>
            <w:szCs w:val="20"/>
          </w:rPr>
          <w:t>Volpini</w:t>
        </w:r>
        <w:proofErr w:type="spellEnd"/>
      </w:hyperlink>
      <w:r>
        <w:rPr>
          <w:color w:val="000000"/>
          <w:sz w:val="20"/>
          <w:szCs w:val="20"/>
        </w:rPr>
        <w:t xml:space="preserve"> - DISEÑO DE PROGRAMAS DE RADIO: GUIONES, GENEROS Y FORMULAS, editorial: </w:t>
      </w:r>
      <w:r>
        <w:rPr>
          <w:sz w:val="20"/>
          <w:szCs w:val="20"/>
        </w:rPr>
        <w:t>Paidós</w:t>
      </w:r>
      <w:r>
        <w:rPr>
          <w:color w:val="000000"/>
          <w:sz w:val="20"/>
          <w:szCs w:val="20"/>
        </w:rPr>
        <w:t xml:space="preserve"> </w:t>
      </w:r>
      <w:r>
        <w:rPr>
          <w:sz w:val="20"/>
          <w:szCs w:val="20"/>
        </w:rPr>
        <w:t>Ibérica</w:t>
      </w:r>
      <w:r>
        <w:rPr>
          <w:color w:val="000000"/>
          <w:sz w:val="20"/>
          <w:szCs w:val="20"/>
        </w:rPr>
        <w:t>,</w:t>
      </w:r>
      <w:r>
        <w:rPr>
          <w:color w:val="000000"/>
          <w:sz w:val="20"/>
          <w:szCs w:val="20"/>
        </w:rPr>
        <w:t xml:space="preserve"> 1995.</w:t>
      </w:r>
    </w:p>
    <w:p w14:paraId="00000206" w14:textId="77777777" w:rsidR="009F174F" w:rsidRDefault="009F174F">
      <w:pPr>
        <w:pBdr>
          <w:top w:val="nil"/>
          <w:left w:val="nil"/>
          <w:bottom w:val="nil"/>
          <w:right w:val="nil"/>
          <w:between w:val="nil"/>
        </w:pBdr>
        <w:spacing w:after="0"/>
        <w:ind w:left="720" w:hanging="720"/>
        <w:rPr>
          <w:color w:val="000000"/>
          <w:sz w:val="20"/>
          <w:szCs w:val="20"/>
        </w:rPr>
      </w:pPr>
    </w:p>
    <w:p w14:paraId="00000207" w14:textId="77777777" w:rsidR="009F174F" w:rsidRDefault="006046DA">
      <w:pPr>
        <w:numPr>
          <w:ilvl w:val="0"/>
          <w:numId w:val="6"/>
        </w:numPr>
        <w:pBdr>
          <w:top w:val="nil"/>
          <w:left w:val="nil"/>
          <w:bottom w:val="nil"/>
          <w:right w:val="nil"/>
          <w:between w:val="nil"/>
        </w:pBdr>
        <w:spacing w:after="0" w:line="240" w:lineRule="auto"/>
        <w:rPr>
          <w:color w:val="000000"/>
          <w:sz w:val="20"/>
          <w:szCs w:val="20"/>
        </w:rPr>
      </w:pPr>
      <w:proofErr w:type="spellStart"/>
      <w:r>
        <w:rPr>
          <w:color w:val="000000"/>
          <w:sz w:val="20"/>
          <w:szCs w:val="20"/>
        </w:rPr>
        <w:t>Armand</w:t>
      </w:r>
      <w:proofErr w:type="spellEnd"/>
      <w:r>
        <w:rPr>
          <w:color w:val="000000"/>
          <w:sz w:val="20"/>
          <w:szCs w:val="20"/>
        </w:rPr>
        <w:t xml:space="preserve"> </w:t>
      </w:r>
      <w:proofErr w:type="spellStart"/>
      <w:r>
        <w:rPr>
          <w:color w:val="000000"/>
          <w:sz w:val="20"/>
          <w:szCs w:val="20"/>
        </w:rPr>
        <w:t>Balsebre</w:t>
      </w:r>
      <w:proofErr w:type="spellEnd"/>
      <w:r>
        <w:rPr>
          <w:color w:val="000000"/>
          <w:sz w:val="20"/>
          <w:szCs w:val="20"/>
        </w:rPr>
        <w:t xml:space="preserve"> - EL LENGUAJE RADIOFONICO (4ª ED.), editorial: </w:t>
      </w:r>
      <w:r>
        <w:rPr>
          <w:sz w:val="20"/>
          <w:szCs w:val="20"/>
        </w:rPr>
        <w:t>Cátedra</w:t>
      </w:r>
      <w:r>
        <w:rPr>
          <w:color w:val="000000"/>
          <w:sz w:val="20"/>
          <w:szCs w:val="20"/>
        </w:rPr>
        <w:t>, 2004.</w:t>
      </w:r>
    </w:p>
    <w:p w14:paraId="00000208" w14:textId="77777777" w:rsidR="009F174F" w:rsidRDefault="009F174F">
      <w:pPr>
        <w:pBdr>
          <w:top w:val="nil"/>
          <w:left w:val="nil"/>
          <w:bottom w:val="nil"/>
          <w:right w:val="nil"/>
          <w:between w:val="nil"/>
        </w:pBdr>
        <w:ind w:left="720" w:hanging="720"/>
        <w:rPr>
          <w:color w:val="000000"/>
          <w:sz w:val="20"/>
          <w:szCs w:val="20"/>
        </w:rPr>
      </w:pPr>
    </w:p>
    <w:p w14:paraId="00000209" w14:textId="77777777" w:rsidR="009F174F" w:rsidRDefault="009F174F">
      <w:pPr>
        <w:spacing w:after="0" w:line="240" w:lineRule="auto"/>
        <w:rPr>
          <w:sz w:val="20"/>
          <w:szCs w:val="20"/>
        </w:rPr>
      </w:pPr>
    </w:p>
    <w:p w14:paraId="0000020A" w14:textId="77777777" w:rsidR="009F174F" w:rsidRDefault="009F174F">
      <w:pPr>
        <w:spacing w:after="0" w:line="240" w:lineRule="auto"/>
        <w:rPr>
          <w:b/>
          <w:color w:val="4472C5"/>
          <w:sz w:val="20"/>
          <w:szCs w:val="20"/>
        </w:rPr>
      </w:pPr>
    </w:p>
    <w:p w14:paraId="0000020B" w14:textId="77777777" w:rsidR="009F174F" w:rsidRDefault="009F174F">
      <w:pPr>
        <w:spacing w:after="0" w:line="240" w:lineRule="auto"/>
        <w:rPr>
          <w:color w:val="000000"/>
          <w:sz w:val="20"/>
          <w:szCs w:val="20"/>
        </w:rPr>
      </w:pPr>
    </w:p>
    <w:p w14:paraId="0000020C" w14:textId="77777777" w:rsidR="009F174F" w:rsidRDefault="006046DA">
      <w:pPr>
        <w:spacing w:after="0" w:line="240" w:lineRule="auto"/>
        <w:rPr>
          <w:b/>
          <w:color w:val="4472C4"/>
          <w:sz w:val="20"/>
          <w:szCs w:val="20"/>
        </w:rPr>
      </w:pPr>
      <w:r>
        <w:rPr>
          <w:b/>
          <w:color w:val="4472C4"/>
          <w:sz w:val="20"/>
          <w:szCs w:val="20"/>
        </w:rPr>
        <w:t>ACTIVIDADES COMPLEMENTARIAS Y EXTRAESCOLARES NO INCLUIDAS EN EL</w:t>
      </w:r>
    </w:p>
    <w:p w14:paraId="0000020D" w14:textId="77777777" w:rsidR="009F174F" w:rsidRDefault="006046DA">
      <w:pPr>
        <w:spacing w:after="0" w:line="240" w:lineRule="auto"/>
        <w:rPr>
          <w:b/>
          <w:color w:val="4472C4"/>
          <w:sz w:val="20"/>
          <w:szCs w:val="20"/>
        </w:rPr>
      </w:pPr>
      <w:r>
        <w:rPr>
          <w:b/>
          <w:color w:val="4472C4"/>
          <w:sz w:val="20"/>
          <w:szCs w:val="20"/>
        </w:rPr>
        <w:t>DEPARTAMENTO DE ACTIVIDADES EXTRAESCOLARES</w:t>
      </w:r>
    </w:p>
    <w:p w14:paraId="0000020E" w14:textId="77777777" w:rsidR="009F174F" w:rsidRDefault="009F174F">
      <w:pPr>
        <w:spacing w:after="0" w:line="240" w:lineRule="auto"/>
        <w:rPr>
          <w:b/>
          <w:color w:val="4472C4"/>
          <w:sz w:val="20"/>
          <w:szCs w:val="20"/>
        </w:rPr>
      </w:pPr>
    </w:p>
    <w:p w14:paraId="0000020F" w14:textId="15826570" w:rsidR="009F174F" w:rsidRDefault="006046DA">
      <w:pPr>
        <w:jc w:val="both"/>
        <w:rPr>
          <w:sz w:val="24"/>
          <w:szCs w:val="24"/>
        </w:rPr>
      </w:pPr>
      <w:r>
        <w:rPr>
          <w:sz w:val="24"/>
          <w:szCs w:val="24"/>
        </w:rPr>
        <w:t xml:space="preserve">          Se asistirán a aquellos acontecimientos y actividades que, teniendo un interés especial para el módulo, organicen en Má</w:t>
      </w:r>
      <w:bookmarkStart w:id="1" w:name="_GoBack"/>
      <w:bookmarkEnd w:id="1"/>
      <w:r>
        <w:rPr>
          <w:sz w:val="24"/>
          <w:szCs w:val="24"/>
        </w:rPr>
        <w:t xml:space="preserve">laga instituciones o particulares. Especialmente aquellas actividades que puedan integrarse en la programación. </w:t>
      </w:r>
    </w:p>
    <w:p w14:paraId="00000210" w14:textId="77777777" w:rsidR="009F174F" w:rsidRDefault="006046DA">
      <w:pPr>
        <w:numPr>
          <w:ilvl w:val="0"/>
          <w:numId w:val="3"/>
        </w:numPr>
        <w:pBdr>
          <w:top w:val="nil"/>
          <w:left w:val="nil"/>
          <w:bottom w:val="nil"/>
          <w:right w:val="nil"/>
          <w:between w:val="nil"/>
        </w:pBdr>
        <w:spacing w:after="0" w:line="240" w:lineRule="auto"/>
        <w:rPr>
          <w:color w:val="000000"/>
          <w:sz w:val="24"/>
          <w:szCs w:val="24"/>
        </w:rPr>
      </w:pPr>
      <w:r>
        <w:rPr>
          <w:color w:val="000000"/>
          <w:sz w:val="24"/>
          <w:szCs w:val="24"/>
        </w:rPr>
        <w:t>Visitas a Prod</w:t>
      </w:r>
      <w:r>
        <w:rPr>
          <w:color w:val="000000"/>
          <w:sz w:val="24"/>
          <w:szCs w:val="24"/>
        </w:rPr>
        <w:t>uctoras audiovisuales, estudios de Sonido o Televisiones.</w:t>
      </w:r>
    </w:p>
    <w:p w14:paraId="00000211" w14:textId="77777777" w:rsidR="009F174F" w:rsidRDefault="006046DA">
      <w:pPr>
        <w:numPr>
          <w:ilvl w:val="0"/>
          <w:numId w:val="3"/>
        </w:numPr>
        <w:pBdr>
          <w:top w:val="nil"/>
          <w:left w:val="nil"/>
          <w:bottom w:val="nil"/>
          <w:right w:val="nil"/>
          <w:between w:val="nil"/>
        </w:pBdr>
        <w:spacing w:after="0" w:line="240" w:lineRule="auto"/>
        <w:rPr>
          <w:color w:val="000000"/>
          <w:sz w:val="24"/>
          <w:szCs w:val="24"/>
        </w:rPr>
      </w:pPr>
      <w:r>
        <w:rPr>
          <w:color w:val="000000"/>
          <w:sz w:val="24"/>
          <w:szCs w:val="24"/>
        </w:rPr>
        <w:t>Presentaciones de nuevos productos Audiovisuales.</w:t>
      </w:r>
    </w:p>
    <w:p w14:paraId="00000212" w14:textId="77777777" w:rsidR="009F174F" w:rsidRDefault="006046DA">
      <w:pPr>
        <w:numPr>
          <w:ilvl w:val="0"/>
          <w:numId w:val="3"/>
        </w:numPr>
        <w:pBdr>
          <w:top w:val="nil"/>
          <w:left w:val="nil"/>
          <w:bottom w:val="nil"/>
          <w:right w:val="nil"/>
          <w:between w:val="nil"/>
        </w:pBdr>
        <w:spacing w:after="0" w:line="240" w:lineRule="auto"/>
        <w:ind w:hanging="358"/>
        <w:jc w:val="both"/>
        <w:rPr>
          <w:color w:val="000000"/>
          <w:sz w:val="24"/>
          <w:szCs w:val="24"/>
        </w:rPr>
      </w:pPr>
      <w:r>
        <w:rPr>
          <w:color w:val="000000"/>
          <w:sz w:val="24"/>
          <w:szCs w:val="24"/>
        </w:rPr>
        <w:t>Visitas a exposiciones y congresos.</w:t>
      </w:r>
    </w:p>
    <w:p w14:paraId="00000213" w14:textId="77777777" w:rsidR="009F174F" w:rsidRDefault="006046DA">
      <w:pPr>
        <w:numPr>
          <w:ilvl w:val="0"/>
          <w:numId w:val="3"/>
        </w:numPr>
        <w:pBdr>
          <w:top w:val="nil"/>
          <w:left w:val="nil"/>
          <w:bottom w:val="nil"/>
          <w:right w:val="nil"/>
          <w:between w:val="nil"/>
        </w:pBdr>
        <w:spacing w:after="0" w:line="240" w:lineRule="auto"/>
        <w:ind w:hanging="358"/>
        <w:jc w:val="both"/>
        <w:rPr>
          <w:color w:val="000000"/>
          <w:sz w:val="24"/>
          <w:szCs w:val="24"/>
        </w:rPr>
      </w:pPr>
      <w:r>
        <w:rPr>
          <w:color w:val="000000"/>
          <w:sz w:val="24"/>
          <w:szCs w:val="24"/>
        </w:rPr>
        <w:t>Ponencias de técnicos o profesionales del medio.</w:t>
      </w:r>
    </w:p>
    <w:p w14:paraId="00000214" w14:textId="77777777" w:rsidR="009F174F" w:rsidRDefault="006046DA">
      <w:pPr>
        <w:numPr>
          <w:ilvl w:val="0"/>
          <w:numId w:val="3"/>
        </w:numPr>
        <w:pBdr>
          <w:top w:val="nil"/>
          <w:left w:val="nil"/>
          <w:bottom w:val="nil"/>
          <w:right w:val="nil"/>
          <w:between w:val="nil"/>
        </w:pBdr>
        <w:spacing w:after="0" w:line="240" w:lineRule="auto"/>
        <w:ind w:hanging="358"/>
        <w:jc w:val="both"/>
        <w:rPr>
          <w:color w:val="000000"/>
          <w:sz w:val="24"/>
          <w:szCs w:val="24"/>
        </w:rPr>
      </w:pPr>
      <w:r>
        <w:rPr>
          <w:color w:val="000000"/>
          <w:sz w:val="24"/>
          <w:szCs w:val="24"/>
        </w:rPr>
        <w:t>Colaboración interdisciplinar con otros departamentos del I.E.S. Politécnico.</w:t>
      </w:r>
    </w:p>
    <w:p w14:paraId="00000215" w14:textId="77777777" w:rsidR="009F174F" w:rsidRDefault="009F174F">
      <w:pPr>
        <w:rPr>
          <w:b/>
          <w:sz w:val="24"/>
          <w:szCs w:val="24"/>
        </w:rPr>
      </w:pPr>
    </w:p>
    <w:p w14:paraId="00000216" w14:textId="77777777" w:rsidR="009F174F" w:rsidRDefault="009F174F">
      <w:pPr>
        <w:pBdr>
          <w:top w:val="nil"/>
          <w:left w:val="nil"/>
          <w:bottom w:val="nil"/>
          <w:right w:val="nil"/>
          <w:between w:val="nil"/>
        </w:pBdr>
        <w:spacing w:after="0" w:line="240" w:lineRule="auto"/>
        <w:ind w:left="1068" w:hanging="720"/>
        <w:jc w:val="both"/>
        <w:rPr>
          <w:color w:val="000000"/>
          <w:sz w:val="20"/>
          <w:szCs w:val="20"/>
        </w:rPr>
      </w:pPr>
    </w:p>
    <w:sectPr w:rsidR="009F174F">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276D"/>
    <w:multiLevelType w:val="multilevel"/>
    <w:tmpl w:val="89F2A71C"/>
    <w:lvl w:ilvl="0">
      <w:start w:val="16"/>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534CAC"/>
    <w:multiLevelType w:val="multilevel"/>
    <w:tmpl w:val="4C66637C"/>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2" w15:restartNumberingAfterBreak="0">
    <w:nsid w:val="322A31FB"/>
    <w:multiLevelType w:val="multilevel"/>
    <w:tmpl w:val="45A6839C"/>
    <w:lvl w:ilvl="0">
      <w:start w:val="16"/>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361930"/>
    <w:multiLevelType w:val="multilevel"/>
    <w:tmpl w:val="E4A87D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F231F4"/>
    <w:multiLevelType w:val="multilevel"/>
    <w:tmpl w:val="18C6EAA8"/>
    <w:lvl w:ilvl="0">
      <w:start w:val="1"/>
      <w:numFmt w:val="decimal"/>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5" w15:restartNumberingAfterBreak="0">
    <w:nsid w:val="632F55A7"/>
    <w:multiLevelType w:val="multilevel"/>
    <w:tmpl w:val="5BDED9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A6735DB"/>
    <w:multiLevelType w:val="multilevel"/>
    <w:tmpl w:val="BB02E7C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num w:numId="1">
    <w:abstractNumId w:val="5"/>
  </w:num>
  <w:num w:numId="2">
    <w:abstractNumId w:val="4"/>
  </w:num>
  <w:num w:numId="3">
    <w:abstractNumId w:val="6"/>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74F"/>
    <w:rsid w:val="006046DA"/>
    <w:rsid w:val="009F17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12037"/>
  <w15:docId w15:val="{C7B4B4E1-3938-4E46-A9F3-5B4DA5663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B33FC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ar"/>
    <w:uiPriority w:val="9"/>
    <w:qFormat/>
    <w:rsid w:val="00B33F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uiPriority w:val="34"/>
    <w:qFormat/>
    <w:rsid w:val="00606ECB"/>
    <w:pPr>
      <w:ind w:left="720"/>
      <w:contextualSpacing/>
    </w:pPr>
  </w:style>
  <w:style w:type="character" w:customStyle="1" w:styleId="Ttulo1Car">
    <w:name w:val="Título 1 Car"/>
    <w:basedOn w:val="Fuentedeprrafopredeter"/>
    <w:link w:val="Ttulo1"/>
    <w:uiPriority w:val="9"/>
    <w:rsid w:val="00B33FC8"/>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B33FC8"/>
    <w:rPr>
      <w:rFonts w:ascii="Times New Roman" w:eastAsia="Times New Roman" w:hAnsi="Times New Roman" w:cs="Times New Roman"/>
      <w:b/>
      <w:bCs/>
      <w:sz w:val="36"/>
      <w:szCs w:val="36"/>
      <w:lang w:eastAsia="es-ES"/>
    </w:rPr>
  </w:style>
  <w:style w:type="character" w:customStyle="1" w:styleId="book-header-2-title-device">
    <w:name w:val="book-header-2-title-device"/>
    <w:basedOn w:val="Fuentedeprrafopredeter"/>
    <w:rsid w:val="00B33FC8"/>
  </w:style>
  <w:style w:type="character" w:styleId="Hipervnculo">
    <w:name w:val="Hyperlink"/>
    <w:basedOn w:val="Fuentedeprrafopredeter"/>
    <w:uiPriority w:val="99"/>
    <w:unhideWhenUsed/>
    <w:rsid w:val="00B33FC8"/>
    <w:rPr>
      <w:color w:val="0000FF"/>
      <w:u w:val="single"/>
    </w:rPr>
  </w:style>
  <w:style w:type="character" w:customStyle="1" w:styleId="book-header-2-subtitle-publisher">
    <w:name w:val="book-header-2-subtitle-publisher"/>
    <w:basedOn w:val="Fuentedeprrafopredeter"/>
    <w:rsid w:val="00B33FC8"/>
  </w:style>
  <w:style w:type="character" w:customStyle="1" w:styleId="a-size-large">
    <w:name w:val="a-size-large"/>
    <w:basedOn w:val="Fuentedeprrafopredeter"/>
    <w:rsid w:val="00B33FC8"/>
  </w:style>
  <w:style w:type="character" w:customStyle="1" w:styleId="a-size-medium">
    <w:name w:val="a-size-medium"/>
    <w:basedOn w:val="Fuentedeprrafopredeter"/>
    <w:rsid w:val="00B33FC8"/>
  </w:style>
  <w:style w:type="character" w:customStyle="1" w:styleId="author">
    <w:name w:val="author"/>
    <w:basedOn w:val="Fuentedeprrafopredeter"/>
    <w:rsid w:val="00B33FC8"/>
  </w:style>
  <w:style w:type="character" w:customStyle="1" w:styleId="contribution">
    <w:name w:val="contribution"/>
    <w:basedOn w:val="Fuentedeprrafopredeter"/>
    <w:rsid w:val="00B33FC8"/>
  </w:style>
  <w:style w:type="character" w:customStyle="1" w:styleId="a-color-secondary">
    <w:name w:val="a-color-secondary"/>
    <w:basedOn w:val="Fuentedeprrafopredeter"/>
    <w:rsid w:val="00B33FC8"/>
  </w:style>
  <w:style w:type="character" w:customStyle="1" w:styleId="tags-destacado-b-02">
    <w:name w:val="tags-destacado-b-02"/>
    <w:basedOn w:val="Fuentedeprrafopredeter"/>
    <w:rsid w:val="00933074"/>
  </w:style>
  <w:style w:type="table" w:styleId="Tablaconcuadrcula">
    <w:name w:val="Table Grid"/>
    <w:basedOn w:val="Tablanormal"/>
    <w:uiPriority w:val="39"/>
    <w:rsid w:val="00A408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3C0C2C"/>
    <w:rPr>
      <w:b/>
      <w:bCs/>
    </w:rPr>
  </w:style>
  <w:style w:type="paragraph" w:styleId="NormalWeb">
    <w:name w:val="Normal (Web)"/>
    <w:basedOn w:val="Normal"/>
    <w:uiPriority w:val="99"/>
    <w:semiHidden/>
    <w:unhideWhenUsed/>
    <w:rsid w:val="006277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ver-wrapper">
    <w:name w:val="cover-wrapper"/>
    <w:basedOn w:val="Fuentedeprrafopredeter"/>
    <w:rsid w:val="001133D7"/>
  </w:style>
  <w:style w:type="character" w:customStyle="1" w:styleId="book-header-2-subtitle-isbn">
    <w:name w:val="book-header-2-subtitle-isbn"/>
    <w:basedOn w:val="Fuentedeprrafopredeter"/>
    <w:rsid w:val="001133D7"/>
  </w:style>
  <w:style w:type="character" w:customStyle="1" w:styleId="light">
    <w:name w:val="light"/>
    <w:basedOn w:val="Fuentedeprrafopredeter"/>
    <w:rsid w:val="001133D7"/>
  </w:style>
  <w:style w:type="paragraph" w:customStyle="1" w:styleId="pt10">
    <w:name w:val="pt10"/>
    <w:basedOn w:val="Normal"/>
    <w:rsid w:val="001133D7"/>
    <w:pPr>
      <w:spacing w:before="100" w:beforeAutospacing="1" w:after="100" w:afterAutospacing="1" w:line="240" w:lineRule="auto"/>
    </w:pPr>
    <w:rPr>
      <w:rFonts w:ascii="Times New Roman" w:eastAsia="Times New Roman" w:hAnsi="Times New Roman" w:cs="Times New Roman"/>
      <w:sz w:val="24"/>
      <w:szCs w:val="24"/>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aprendeapincharmusica.com/" TargetMode="External"/><Relationship Id="rId13" Type="http://schemas.openxmlformats.org/officeDocument/2006/relationships/hyperlink" Target="http://www.casadellibro.com/libros-ebooks/bill-brewster/115179" TargetMode="External"/><Relationship Id="rId3" Type="http://schemas.openxmlformats.org/officeDocument/2006/relationships/styles" Target="styles.xml"/><Relationship Id="rId7" Type="http://schemas.openxmlformats.org/officeDocument/2006/relationships/hyperlink" Target="http://www.casadellibro.com/libros-ebooks/bill-brewster/115179" TargetMode="External"/><Relationship Id="rId12" Type="http://schemas.openxmlformats.org/officeDocument/2006/relationships/hyperlink" Target="http://www.casadellibro.com/libros-ebooks/frank-broughton/11517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casadellibro.com/libros-ebooks/frank-broughton/115178" TargetMode="External"/><Relationship Id="rId11" Type="http://schemas.openxmlformats.org/officeDocument/2006/relationships/hyperlink" Target="http://www.casadellibro.com/libros-ebooks/bill-brewster/11517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asadellibro.com/libros-ebooks/frank-broughton/115178" TargetMode="External"/><Relationship Id="rId4" Type="http://schemas.openxmlformats.org/officeDocument/2006/relationships/settings" Target="settings.xml"/><Relationship Id="rId9" Type="http://schemas.openxmlformats.org/officeDocument/2006/relationships/hyperlink" Target="https://www.amazon.es/s/ref=dp_byline_sr_book_1?ie=UTF8&amp;field-author=John+Steventon&amp;search-alias=stripbooks" TargetMode="External"/><Relationship Id="rId14" Type="http://schemas.openxmlformats.org/officeDocument/2006/relationships/hyperlink" Target="http://www.casadellibro.com/libros-ebooks/federico-volpini/44089"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kh1g2FSwsP+6ZdPSGpBnMUNNng==">AMUW2mWJyob0meADkcoub+xBa5s4BTNMFWzrwyyJ/M6MLG186juSdRWZkA7wRj81bNkq0JrvEPzgIObSRyECy80Wq5weFoEBex4tH4Dvuud6caEPcVRHXAyjLUWeTh/PWnLKSbrclkXT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5520</Words>
  <Characters>30364</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marillorente@hotmail.com</dc:creator>
  <cp:lastModifiedBy>Miguel Mancera Ponce</cp:lastModifiedBy>
  <cp:revision>2</cp:revision>
  <dcterms:created xsi:type="dcterms:W3CDTF">2019-09-13T11:03:00Z</dcterms:created>
  <dcterms:modified xsi:type="dcterms:W3CDTF">2019-09-13T11:03:00Z</dcterms:modified>
</cp:coreProperties>
</file>